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ind w:left="360" w:firstLine="0"/>
        <w:rPr>
          <w:sz w:val="16"/>
          <w:szCs w:val="16"/>
        </w:rPr>
      </w:pPr>
      <w:bookmarkStart w:id="0" w:name="_2rdehgxqoeuv" w:colFirst="0" w:colLast="0"/>
      <w:bookmarkEnd w:id="0"/>
    </w:p>
    <w:tbl>
      <w:tblPr>
        <w:tblStyle w:val="14"/>
        <w:tblW w:w="9017" w:type="dxa"/>
        <w:tblInd w:w="-115"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15" w:type="dxa"/>
          <w:bottom w:w="0" w:type="dxa"/>
          <w:right w:w="115" w:type="dxa"/>
        </w:tblCellMar>
      </w:tblPr>
      <w:tblGrid>
        <w:gridCol w:w="2919"/>
        <w:gridCol w:w="6098"/>
      </w:tblGrid>
      <w:tr w14:paraId="5C4E62F1">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tcBorders>
              <w:bottom w:val="dotted" w:color="000000" w:sz="4" w:space="0"/>
            </w:tcBorders>
            <w:shd w:val="clear" w:color="auto" w:fill="FAC090"/>
            <w:vAlign w:val="center"/>
          </w:tcPr>
          <w:p w14:paraId="00000002">
            <w:pPr>
              <w:widowControl w:val="0"/>
              <w:jc w:val="left"/>
              <w:rPr>
                <w:b/>
                <w:color w:val="000000"/>
                <w:sz w:val="28"/>
                <w:szCs w:val="28"/>
              </w:rPr>
            </w:pPr>
            <w:r>
              <w:rPr>
                <w:b/>
                <w:color w:val="000000"/>
                <w:sz w:val="28"/>
                <w:szCs w:val="28"/>
                <w:rtl w:val="0"/>
              </w:rPr>
              <w:t xml:space="preserve">TITLUL </w:t>
            </w:r>
          </w:p>
          <w:p w14:paraId="00000003">
            <w:pPr>
              <w:widowControl w:val="0"/>
              <w:jc w:val="left"/>
              <w:rPr>
                <w:b/>
                <w:color w:val="000000"/>
                <w:sz w:val="28"/>
                <w:szCs w:val="28"/>
              </w:rPr>
            </w:pPr>
            <w:r>
              <w:rPr>
                <w:b/>
                <w:color w:val="000000"/>
                <w:sz w:val="28"/>
                <w:szCs w:val="28"/>
                <w:rtl w:val="0"/>
              </w:rPr>
              <w:t>LECȚIEI</w:t>
            </w:r>
          </w:p>
        </w:tc>
        <w:tc>
          <w:tcPr>
            <w:shd w:val="clear" w:color="auto" w:fill="FFFFFF"/>
          </w:tcPr>
          <w:p w14:paraId="00000004">
            <w:pPr>
              <w:jc w:val="left"/>
              <w:rPr>
                <w:color w:val="000000"/>
                <w:sz w:val="22"/>
                <w:szCs w:val="22"/>
              </w:rPr>
            </w:pPr>
            <w:r>
              <w:rPr>
                <w:b/>
              </w:rPr>
              <w:t xml:space="preserve">Crearea unei hărți profesionale în QGIS 3.45 – Lecția „Harta politică a lumii” </w:t>
            </w:r>
          </w:p>
        </w:tc>
      </w:tr>
      <w:tr w14:paraId="60CE45F5">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tcBorders>
              <w:bottom w:val="dotted" w:color="000000" w:sz="4" w:space="0"/>
            </w:tcBorders>
            <w:shd w:val="clear" w:color="auto" w:fill="DBE5F1"/>
            <w:vAlign w:val="center"/>
          </w:tcPr>
          <w:p w14:paraId="00000005">
            <w:pPr>
              <w:widowControl w:val="0"/>
              <w:jc w:val="left"/>
              <w:rPr>
                <w:b/>
                <w:color w:val="000000"/>
              </w:rPr>
            </w:pPr>
            <w:r>
              <w:rPr>
                <w:b/>
                <w:color w:val="000000"/>
                <w:rtl w:val="0"/>
              </w:rPr>
              <w:t>Disciplina</w:t>
            </w:r>
          </w:p>
        </w:tc>
        <w:tc>
          <w:tcPr>
            <w:shd w:val="clear" w:color="auto" w:fill="FFFFFF"/>
          </w:tcPr>
          <w:p w14:paraId="00000006">
            <w:pPr>
              <w:widowControl w:val="0"/>
              <w:jc w:val="left"/>
              <w:rPr>
                <w:rFonts w:hint="default"/>
                <w:b/>
                <w:color w:val="000000"/>
                <w:lang w:val="ro-RO"/>
              </w:rPr>
            </w:pPr>
            <w:r>
              <w:rPr>
                <w:rFonts w:hint="default"/>
                <w:b/>
                <w:color w:val="000000"/>
                <w:lang w:val="ro-RO"/>
              </w:rPr>
              <w:t>GEOGRAFIE</w:t>
            </w:r>
          </w:p>
        </w:tc>
      </w:tr>
      <w:tr w14:paraId="7C7E8E59">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gridSpan w:val="2"/>
            <w:shd w:val="clear" w:color="auto" w:fill="FBD5B5"/>
          </w:tcPr>
          <w:p w14:paraId="00000007">
            <w:pPr>
              <w:jc w:val="left"/>
              <w:rPr>
                <w:b/>
                <w:color w:val="000000"/>
              </w:rPr>
            </w:pPr>
            <w:r>
              <w:rPr>
                <w:b/>
                <w:color w:val="000000"/>
                <w:rtl w:val="0"/>
              </w:rPr>
              <w:t>Informații despre elevi?</w:t>
            </w:r>
          </w:p>
        </w:tc>
      </w:tr>
      <w:tr w14:paraId="61900BF0">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shd w:val="clear" w:color="auto" w:fill="DBE5F1"/>
            <w:vAlign w:val="center"/>
          </w:tcPr>
          <w:p w14:paraId="00000009">
            <w:pPr>
              <w:widowControl w:val="0"/>
              <w:jc w:val="left"/>
              <w:rPr>
                <w:b/>
                <w:color w:val="000000"/>
                <w:sz w:val="22"/>
                <w:szCs w:val="22"/>
              </w:rPr>
            </w:pPr>
            <w:r>
              <w:rPr>
                <w:b/>
                <w:color w:val="000000"/>
                <w:sz w:val="22"/>
                <w:szCs w:val="22"/>
                <w:rtl w:val="0"/>
              </w:rPr>
              <w:t xml:space="preserve">Clasa </w:t>
            </w:r>
          </w:p>
        </w:tc>
        <w:tc>
          <w:p w14:paraId="0000000A">
            <w:pPr>
              <w:jc w:val="left"/>
              <w:rPr>
                <w:rFonts w:hint="default"/>
                <w:color w:val="000000"/>
                <w:sz w:val="22"/>
                <w:szCs w:val="22"/>
                <w:lang w:val="ro-RO"/>
              </w:rPr>
            </w:pPr>
            <w:r>
              <w:rPr>
                <w:rFonts w:hint="default"/>
                <w:color w:val="000000"/>
                <w:sz w:val="22"/>
                <w:szCs w:val="22"/>
                <w:lang w:val="ro-RO"/>
              </w:rPr>
              <w:t>VI-a</w:t>
            </w:r>
          </w:p>
        </w:tc>
      </w:tr>
      <w:tr w14:paraId="0D6256C4">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shd w:val="clear" w:color="auto" w:fill="DBE5F1"/>
            <w:vAlign w:val="center"/>
          </w:tcPr>
          <w:p w14:paraId="0000000B">
            <w:pPr>
              <w:widowControl w:val="0"/>
              <w:jc w:val="left"/>
              <w:rPr>
                <w:color w:val="000000"/>
              </w:rPr>
            </w:pPr>
            <w:r>
              <w:rPr>
                <w:b/>
                <w:color w:val="000000"/>
                <w:sz w:val="22"/>
                <w:szCs w:val="22"/>
                <w:rtl w:val="0"/>
              </w:rPr>
              <w:t>Intervalul de vârstă şi nivelul  elevilor</w:t>
            </w:r>
            <w:r>
              <w:rPr>
                <w:color w:val="000000"/>
                <w:sz w:val="22"/>
                <w:szCs w:val="22"/>
                <w:rtl w:val="0"/>
              </w:rPr>
              <w:t xml:space="preserve"> </w:t>
            </w:r>
          </w:p>
        </w:tc>
        <w:tc>
          <w:p w14:paraId="0000000C">
            <w:pPr>
              <w:jc w:val="left"/>
              <w:rPr>
                <w:rFonts w:hint="default"/>
                <w:color w:val="000000"/>
                <w:sz w:val="22"/>
                <w:szCs w:val="22"/>
                <w:lang w:val="ro-RO"/>
              </w:rPr>
            </w:pPr>
            <w:r>
              <w:rPr>
                <w:rFonts w:hint="default"/>
                <w:color w:val="000000"/>
                <w:sz w:val="22"/>
                <w:szCs w:val="22"/>
                <w:lang w:val="ro-RO"/>
              </w:rPr>
              <w:t>13-14 ani</w:t>
            </w:r>
          </w:p>
        </w:tc>
      </w:tr>
      <w:tr w14:paraId="59E0B53F">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tcBorders>
              <w:bottom w:val="dotted" w:color="000000" w:sz="4" w:space="0"/>
            </w:tcBorders>
            <w:shd w:val="clear" w:color="auto" w:fill="DBE5F1"/>
            <w:vAlign w:val="center"/>
          </w:tcPr>
          <w:p w14:paraId="0000000D">
            <w:pPr>
              <w:widowControl w:val="0"/>
              <w:jc w:val="left"/>
              <w:rPr>
                <w:b/>
                <w:color w:val="000000"/>
                <w:sz w:val="22"/>
                <w:szCs w:val="22"/>
              </w:rPr>
            </w:pPr>
            <w:r>
              <w:rPr>
                <w:b/>
                <w:color w:val="000000"/>
                <w:sz w:val="22"/>
                <w:szCs w:val="22"/>
                <w:rtl w:val="0"/>
              </w:rPr>
              <w:t>Caracteristici speciale ale elevilor</w:t>
            </w:r>
          </w:p>
        </w:tc>
        <w:tc>
          <w:tcPr>
            <w:tcBorders>
              <w:bottom w:val="dotted" w:color="000000" w:sz="4" w:space="0"/>
            </w:tcBorders>
          </w:tcPr>
          <w:p w14:paraId="0000000E">
            <w:pPr>
              <w:jc w:val="left"/>
              <w:rPr>
                <w:color w:val="000000"/>
                <w:sz w:val="22"/>
                <w:szCs w:val="22"/>
              </w:rPr>
            </w:pPr>
            <w:r>
              <w:t xml:space="preserve"> fără caracteristici speciale </w:t>
            </w:r>
          </w:p>
        </w:tc>
      </w:tr>
      <w:tr w14:paraId="21A5C361">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gridSpan w:val="2"/>
            <w:tcBorders>
              <w:bottom w:val="dotted" w:color="000000" w:sz="4" w:space="0"/>
            </w:tcBorders>
            <w:shd w:val="clear" w:color="auto" w:fill="FBD5B5"/>
            <w:vAlign w:val="center"/>
          </w:tcPr>
          <w:p w14:paraId="0000000F">
            <w:pPr>
              <w:jc w:val="left"/>
              <w:rPr>
                <w:b/>
                <w:color w:val="000000"/>
              </w:rPr>
            </w:pPr>
            <w:r>
              <w:rPr>
                <w:b/>
                <w:color w:val="000000"/>
                <w:rtl w:val="0"/>
              </w:rPr>
              <w:t>Autor profesor</w:t>
            </w:r>
          </w:p>
        </w:tc>
      </w:tr>
      <w:tr w14:paraId="55D0870F">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tcBorders>
              <w:bottom w:val="dotted" w:color="000000" w:sz="4" w:space="0"/>
            </w:tcBorders>
            <w:shd w:val="clear" w:color="auto" w:fill="DBE5F1"/>
            <w:vAlign w:val="center"/>
          </w:tcPr>
          <w:p w14:paraId="00000011">
            <w:pPr>
              <w:widowControl w:val="0"/>
              <w:jc w:val="left"/>
              <w:rPr>
                <w:b/>
                <w:color w:val="000000"/>
                <w:sz w:val="22"/>
                <w:szCs w:val="22"/>
              </w:rPr>
            </w:pPr>
            <w:r>
              <w:rPr>
                <w:b/>
                <w:color w:val="000000"/>
                <w:sz w:val="22"/>
                <w:szCs w:val="22"/>
                <w:rtl w:val="0"/>
              </w:rPr>
              <w:t>Nume și prenume</w:t>
            </w:r>
            <w:r>
              <w:rPr>
                <w:b/>
                <w:color w:val="000000"/>
                <w:sz w:val="22"/>
                <w:szCs w:val="22"/>
                <w:vertAlign w:val="superscript"/>
              </w:rPr>
              <w:footnoteReference w:id="0"/>
            </w:r>
          </w:p>
        </w:tc>
        <w:tc>
          <w:tcPr>
            <w:tcBorders>
              <w:bottom w:val="dotted" w:color="000000" w:sz="4" w:space="0"/>
            </w:tcBorders>
          </w:tcPr>
          <w:p w14:paraId="00000012">
            <w:pPr>
              <w:jc w:val="left"/>
              <w:rPr>
                <w:rFonts w:hint="default"/>
                <w:color w:val="000000"/>
                <w:sz w:val="22"/>
                <w:szCs w:val="22"/>
                <w:lang w:val="ro-RO"/>
              </w:rPr>
            </w:pPr>
            <w:r>
              <w:rPr>
                <w:rFonts w:hint="default"/>
                <w:color w:val="000000"/>
                <w:sz w:val="22"/>
                <w:szCs w:val="22"/>
                <w:lang w:val="ro-RO"/>
              </w:rPr>
              <w:t>SASU ANTONIO</w:t>
            </w:r>
          </w:p>
        </w:tc>
      </w:tr>
      <w:tr w14:paraId="6F13E7D5">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tcBorders>
              <w:bottom w:val="dotted" w:color="000000" w:sz="4" w:space="0"/>
            </w:tcBorders>
            <w:shd w:val="clear" w:color="auto" w:fill="DBE5F1"/>
            <w:vAlign w:val="center"/>
          </w:tcPr>
          <w:p w14:paraId="00000013">
            <w:pPr>
              <w:widowControl w:val="0"/>
              <w:jc w:val="left"/>
              <w:rPr>
                <w:b/>
                <w:color w:val="000000"/>
                <w:sz w:val="22"/>
                <w:szCs w:val="22"/>
              </w:rPr>
            </w:pPr>
            <w:r>
              <w:rPr>
                <w:b/>
                <w:color w:val="000000"/>
                <w:sz w:val="22"/>
                <w:szCs w:val="22"/>
                <w:rtl w:val="0"/>
              </w:rPr>
              <w:t>Școala</w:t>
            </w:r>
          </w:p>
        </w:tc>
        <w:tc>
          <w:tcPr>
            <w:tcBorders>
              <w:bottom w:val="dotted" w:color="000000" w:sz="4" w:space="0"/>
            </w:tcBorders>
          </w:tcPr>
          <w:p w14:paraId="00000014">
            <w:pPr>
              <w:jc w:val="left"/>
              <w:rPr>
                <w:rFonts w:hint="default"/>
                <w:color w:val="000000"/>
                <w:sz w:val="22"/>
                <w:szCs w:val="22"/>
                <w:lang w:val="ro-RO"/>
              </w:rPr>
            </w:pPr>
            <w:r>
              <w:rPr>
                <w:color w:val="000000"/>
                <w:sz w:val="22"/>
                <w:szCs w:val="22"/>
                <w:lang w:val="ro-RO"/>
              </w:rPr>
              <w:t>Ș</w:t>
            </w:r>
            <w:r>
              <w:rPr>
                <w:rFonts w:hint="default"/>
                <w:color w:val="000000"/>
                <w:sz w:val="22"/>
                <w:szCs w:val="22"/>
                <w:lang w:val="ro-RO"/>
              </w:rPr>
              <w:t>COALA GIMNAZIALĂ PĂTROAIA VALE</w:t>
            </w:r>
          </w:p>
        </w:tc>
      </w:tr>
      <w:tr w14:paraId="4F188095">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521" w:hRule="atLeast"/>
        </w:trPr>
        <w:tc>
          <w:tcPr>
            <w:gridSpan w:val="2"/>
            <w:shd w:val="clear" w:color="auto" w:fill="FAC090"/>
          </w:tcPr>
          <w:p w14:paraId="00000015">
            <w:pPr>
              <w:jc w:val="left"/>
              <w:rPr>
                <w:b/>
                <w:color w:val="000000"/>
              </w:rPr>
            </w:pPr>
            <w:r>
              <w:rPr>
                <w:b/>
                <w:color w:val="000000"/>
                <w:rtl w:val="0"/>
              </w:rPr>
              <w:t xml:space="preserve">Accentul în învățare al lecției? </w:t>
            </w:r>
          </w:p>
        </w:tc>
      </w:tr>
      <w:tr w14:paraId="5C2CE47F">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shd w:val="clear" w:color="auto" w:fill="DBE5F1"/>
            <w:vAlign w:val="center"/>
          </w:tcPr>
          <w:p w14:paraId="00000017">
            <w:pPr>
              <w:widowControl w:val="0"/>
              <w:jc w:val="left"/>
              <w:rPr>
                <w:b/>
                <w:color w:val="000000"/>
                <w:sz w:val="22"/>
                <w:szCs w:val="22"/>
              </w:rPr>
            </w:pPr>
            <w:r>
              <w:rPr>
                <w:b/>
                <w:color w:val="000000"/>
                <w:sz w:val="22"/>
                <w:szCs w:val="22"/>
                <w:rtl w:val="0"/>
              </w:rPr>
              <w:t>Subiectul lecției</w:t>
            </w:r>
          </w:p>
        </w:tc>
        <w:tc>
          <w:p w14:paraId="00000018">
            <w:pPr>
              <w:spacing w:after="0"/>
              <w:rPr>
                <w:rFonts w:hint="default"/>
                <w:b/>
                <w:color w:val="000000"/>
                <w:sz w:val="22"/>
                <w:szCs w:val="22"/>
                <w:lang w:val="ro-RO"/>
              </w:rPr>
            </w:pPr>
            <w:r>
              <w:rPr>
                <w:rFonts w:hint="default"/>
                <w:b/>
                <w:color w:val="000000"/>
                <w:sz w:val="22"/>
                <w:szCs w:val="22"/>
                <w:lang w:val="ro-RO"/>
              </w:rPr>
              <w:t>HARTA POLITICĂ A LUMII</w:t>
            </w:r>
          </w:p>
        </w:tc>
      </w:tr>
      <w:tr w14:paraId="2164C91F">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tcBorders>
              <w:bottom w:val="dotted" w:color="000000" w:sz="4" w:space="0"/>
            </w:tcBorders>
            <w:shd w:val="clear" w:color="auto" w:fill="DBE5F1"/>
            <w:vAlign w:val="center"/>
          </w:tcPr>
          <w:p w14:paraId="00000019">
            <w:pPr>
              <w:widowControl w:val="0"/>
              <w:jc w:val="left"/>
              <w:rPr>
                <w:color w:val="000000"/>
              </w:rPr>
            </w:pPr>
            <w:r>
              <w:rPr>
                <w:b/>
                <w:color w:val="000000"/>
                <w:sz w:val="22"/>
                <w:szCs w:val="22"/>
                <w:rtl w:val="0"/>
              </w:rPr>
              <w:t>Obiective operaționale</w:t>
            </w:r>
          </w:p>
        </w:tc>
        <w:tc>
          <w:tcPr>
            <w:tcBorders>
              <w:bottom w:val="dotted" w:color="000000" w:sz="4" w:space="0"/>
            </w:tcBorders>
          </w:tcPr>
          <w:p w14:paraId="0D11BD40">
            <w:pPr>
              <w:keepNext w:val="0"/>
              <w:keepLines w:val="0"/>
              <w:widowControl/>
              <w:suppressLineNumbers w:val="0"/>
              <w:jc w:val="left"/>
              <w:rPr>
                <w:rFonts w:hint="default" w:ascii="Times New Roman" w:hAnsi="Times New Roman" w:cs="Times New Roman"/>
                <w:i w:val="0"/>
                <w:iCs w:val="0"/>
                <w:sz w:val="24"/>
                <w:szCs w:val="24"/>
              </w:rPr>
            </w:pPr>
            <w:r>
              <w:rPr>
                <w:rFonts w:hint="default" w:ascii="Times New Roman" w:hAnsi="Times New Roman" w:eastAsia="SimSun" w:cs="Times New Roman"/>
                <w:i w:val="0"/>
                <w:iCs w:val="0"/>
                <w:color w:val="000000"/>
                <w:kern w:val="0"/>
                <w:sz w:val="24"/>
                <w:szCs w:val="24"/>
                <w:lang w:val="en-US" w:eastAsia="zh-CN" w:bidi="ar"/>
              </w:rPr>
              <w:t xml:space="preserve">- </w:t>
            </w:r>
            <w:r>
              <w:rPr>
                <w:rFonts w:hint="default" w:ascii="Times New Roman" w:hAnsi="Times New Roman" w:eastAsia="Arial-ItalicMT" w:cs="Times New Roman"/>
                <w:i w:val="0"/>
                <w:iCs w:val="0"/>
                <w:color w:val="000000"/>
                <w:kern w:val="0"/>
                <w:sz w:val="24"/>
                <w:szCs w:val="24"/>
                <w:lang w:val="en-US" w:eastAsia="zh-CN" w:bidi="ar"/>
              </w:rPr>
              <w:t>caracterizare</w:t>
            </w:r>
            <w:r>
              <w:rPr>
                <w:rFonts w:hint="default" w:ascii="Times New Roman" w:hAnsi="Times New Roman" w:eastAsia="SimSun" w:cs="Times New Roman"/>
                <w:i w:val="0"/>
                <w:iCs w:val="0"/>
                <w:color w:val="000000"/>
                <w:kern w:val="0"/>
                <w:sz w:val="24"/>
                <w:szCs w:val="24"/>
                <w:lang w:val="en-US" w:eastAsia="zh-CN" w:bidi="ar"/>
              </w:rPr>
              <w:t xml:space="preserve">a unor elemente, fenomene şi procese geografice folosind tehnici de lucru </w:t>
            </w:r>
          </w:p>
          <w:p w14:paraId="7231C18F">
            <w:pPr>
              <w:keepNext w:val="0"/>
              <w:keepLines w:val="0"/>
              <w:widowControl/>
              <w:suppressLineNumbers w:val="0"/>
              <w:jc w:val="left"/>
              <w:rPr>
                <w:rFonts w:hint="default" w:ascii="Times New Roman" w:hAnsi="Times New Roman" w:cs="Times New Roman"/>
                <w:i w:val="0"/>
                <w:iCs w:val="0"/>
                <w:sz w:val="24"/>
                <w:szCs w:val="24"/>
              </w:rPr>
            </w:pPr>
            <w:r>
              <w:rPr>
                <w:rFonts w:hint="default" w:ascii="Times New Roman" w:hAnsi="Times New Roman" w:eastAsia="Arial-ItalicMT" w:cs="Times New Roman"/>
                <w:i w:val="0"/>
                <w:iCs w:val="0"/>
                <w:color w:val="000000"/>
                <w:kern w:val="0"/>
                <w:sz w:val="24"/>
                <w:szCs w:val="24"/>
                <w:lang w:val="en-US" w:eastAsia="zh-CN" w:bidi="ar"/>
              </w:rPr>
              <w:t xml:space="preserve">TIC/GIS </w:t>
            </w:r>
          </w:p>
          <w:p w14:paraId="2854C6CC">
            <w:pPr>
              <w:keepNext w:val="0"/>
              <w:keepLines w:val="0"/>
              <w:widowControl/>
              <w:suppressLineNumbers w:val="0"/>
              <w:jc w:val="left"/>
              <w:rPr>
                <w:rFonts w:hint="default" w:ascii="Times New Roman" w:hAnsi="Times New Roman" w:cs="Times New Roman"/>
                <w:i w:val="0"/>
                <w:iCs w:val="0"/>
                <w:sz w:val="24"/>
                <w:szCs w:val="24"/>
              </w:rPr>
            </w:pPr>
            <w:r>
              <w:rPr>
                <w:rFonts w:hint="default" w:ascii="Times New Roman" w:hAnsi="Times New Roman" w:eastAsia="SimSun" w:cs="Times New Roman"/>
                <w:i w:val="0"/>
                <w:iCs w:val="0"/>
                <w:color w:val="000000"/>
                <w:kern w:val="0"/>
                <w:sz w:val="24"/>
                <w:szCs w:val="24"/>
                <w:lang w:val="en-US" w:eastAsia="zh-CN" w:bidi="ar"/>
              </w:rPr>
              <w:t xml:space="preserve">- reprezentarea procentuală a unor elemente/structuri geografice, prin elaborarea de diagrame, </w:t>
            </w:r>
          </w:p>
          <w:p w14:paraId="5C04BA3F">
            <w:pPr>
              <w:keepNext w:val="0"/>
              <w:keepLines w:val="0"/>
              <w:widowControl/>
              <w:suppressLineNumbers w:val="0"/>
              <w:jc w:val="left"/>
              <w:rPr>
                <w:rFonts w:hint="default" w:ascii="Times New Roman" w:hAnsi="Times New Roman" w:cs="Times New Roman"/>
                <w:i w:val="0"/>
                <w:iCs w:val="0"/>
                <w:sz w:val="24"/>
                <w:szCs w:val="24"/>
              </w:rPr>
            </w:pPr>
            <w:r>
              <w:rPr>
                <w:rFonts w:hint="default" w:ascii="Times New Roman" w:hAnsi="Times New Roman" w:eastAsia="Arial-ItalicMT" w:cs="Times New Roman"/>
                <w:i w:val="0"/>
                <w:iCs w:val="0"/>
                <w:color w:val="000000"/>
                <w:kern w:val="0"/>
                <w:sz w:val="24"/>
                <w:szCs w:val="24"/>
                <w:lang w:val="en-US" w:eastAsia="zh-CN" w:bidi="ar"/>
              </w:rPr>
              <w:t>utilizând TIC</w:t>
            </w:r>
          </w:p>
          <w:p w14:paraId="0000001A">
            <w:pPr>
              <w:spacing w:after="0"/>
              <w:jc w:val="left"/>
              <w:rPr>
                <w:color w:val="000000"/>
              </w:rPr>
            </w:pPr>
          </w:p>
        </w:tc>
      </w:tr>
    </w:tbl>
    <w:p w14:paraId="0000001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bl>
      <w:tblPr>
        <w:tblStyle w:val="15"/>
        <w:tblW w:w="9017" w:type="dxa"/>
        <w:tblInd w:w="-115"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15" w:type="dxa"/>
          <w:bottom w:w="0" w:type="dxa"/>
          <w:right w:w="115" w:type="dxa"/>
        </w:tblCellMar>
      </w:tblPr>
      <w:tblGrid>
        <w:gridCol w:w="2919"/>
        <w:gridCol w:w="6098"/>
      </w:tblGrid>
      <w:tr w14:paraId="1E5E8D24">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tcBorders>
              <w:bottom w:val="dotted" w:color="000000" w:sz="4" w:space="0"/>
            </w:tcBorders>
            <w:shd w:val="clear" w:color="auto" w:fill="DBE5F1"/>
            <w:vAlign w:val="center"/>
          </w:tcPr>
          <w:p w14:paraId="0000001C">
            <w:pPr>
              <w:widowControl w:val="0"/>
              <w:jc w:val="left"/>
              <w:rPr>
                <w:b/>
                <w:color w:val="000000"/>
              </w:rPr>
            </w:pPr>
            <w:r>
              <w:rPr>
                <w:b/>
                <w:color w:val="000000"/>
                <w:rtl w:val="0"/>
              </w:rPr>
              <w:t>Cuvinte cheie</w:t>
            </w:r>
          </w:p>
        </w:tc>
        <w:tc>
          <w:tcPr>
            <w:tcBorders>
              <w:bottom w:val="dotted" w:color="000000" w:sz="4" w:space="0"/>
            </w:tcBorders>
            <w:shd w:val="clear" w:color="auto" w:fill="FFFFFF"/>
          </w:tcPr>
          <w:p w14:paraId="0000001D">
            <w:pPr>
              <w:jc w:val="left"/>
              <w:rPr>
                <w:rFonts w:hint="default"/>
                <w:color w:val="000000"/>
                <w:sz w:val="22"/>
                <w:szCs w:val="22"/>
                <w:lang w:val="ro-RO"/>
              </w:rPr>
            </w:pPr>
            <w:r>
              <w:rPr>
                <w:rFonts w:hint="default"/>
                <w:color w:val="000000"/>
                <w:sz w:val="22"/>
                <w:szCs w:val="22"/>
                <w:lang w:val="ro-RO"/>
              </w:rPr>
              <w:t>Hartă, GIS, LOCALIZARE, EUROPA</w:t>
            </w:r>
          </w:p>
        </w:tc>
      </w:tr>
    </w:tbl>
    <w:p w14:paraId="000000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sz w:val="22"/>
          <w:szCs w:val="22"/>
        </w:rPr>
      </w:pPr>
    </w:p>
    <w:tbl>
      <w:tblPr>
        <w:tblStyle w:val="16"/>
        <w:tblW w:w="9017" w:type="dxa"/>
        <w:tblInd w:w="-115"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15" w:type="dxa"/>
          <w:bottom w:w="0" w:type="dxa"/>
          <w:right w:w="115" w:type="dxa"/>
        </w:tblCellMar>
      </w:tblPr>
      <w:tblGrid>
        <w:gridCol w:w="1579"/>
        <w:gridCol w:w="1340"/>
        <w:gridCol w:w="1254"/>
        <w:gridCol w:w="3644"/>
        <w:gridCol w:w="1200"/>
      </w:tblGrid>
      <w:tr w14:paraId="49EACDEF">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gridSpan w:val="2"/>
            <w:tcBorders>
              <w:bottom w:val="dotted" w:color="000000" w:sz="4" w:space="0"/>
            </w:tcBorders>
            <w:shd w:val="clear" w:color="auto" w:fill="DBE5F1"/>
            <w:vAlign w:val="center"/>
          </w:tcPr>
          <w:p w14:paraId="0000001F">
            <w:pPr>
              <w:widowControl w:val="0"/>
              <w:jc w:val="left"/>
              <w:rPr>
                <w:b/>
                <w:color w:val="000000"/>
                <w:sz w:val="22"/>
                <w:szCs w:val="22"/>
              </w:rPr>
            </w:pPr>
            <w:r>
              <w:rPr>
                <w:b/>
                <w:color w:val="000000"/>
                <w:sz w:val="22"/>
                <w:szCs w:val="22"/>
                <w:rtl w:val="0"/>
              </w:rPr>
              <w:t>Metode</w:t>
            </w:r>
          </w:p>
        </w:tc>
        <w:tc>
          <w:tcPr>
            <w:gridSpan w:val="3"/>
            <w:tcBorders>
              <w:bottom w:val="dotted" w:color="000000" w:sz="4" w:space="0"/>
            </w:tcBorders>
          </w:tcPr>
          <w:p w14:paraId="00000021">
            <w:pPr>
              <w:spacing w:after="0"/>
              <w:jc w:val="left"/>
              <w:rPr>
                <w:color w:val="000000"/>
              </w:rPr>
            </w:pPr>
          </w:p>
        </w:tc>
      </w:tr>
      <w:tr w14:paraId="607CDA39">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gridSpan w:val="4"/>
            <w:tcBorders>
              <w:right w:val="nil"/>
            </w:tcBorders>
            <w:shd w:val="clear" w:color="auto" w:fill="FAC090"/>
          </w:tcPr>
          <w:p w14:paraId="00000024">
            <w:pPr>
              <w:jc w:val="left"/>
              <w:rPr>
                <w:b/>
                <w:color w:val="000000"/>
              </w:rPr>
            </w:pPr>
            <w:r>
              <w:rPr>
                <w:b/>
                <w:color w:val="000000"/>
                <w:rtl w:val="0"/>
              </w:rPr>
              <w:t>Descriere RED (link Curriki)...</w:t>
            </w:r>
          </w:p>
        </w:tc>
        <w:tc>
          <w:tcPr>
            <w:tcBorders>
              <w:left w:val="nil"/>
            </w:tcBorders>
            <w:shd w:val="clear" w:color="auto" w:fill="FAC090"/>
            <w:vAlign w:val="center"/>
          </w:tcPr>
          <w:p w14:paraId="00000028">
            <w:pPr>
              <w:jc w:val="center"/>
              <w:rPr>
                <w:b/>
                <w:color w:val="000000"/>
              </w:rPr>
            </w:pPr>
          </w:p>
        </w:tc>
      </w:tr>
      <w:tr w14:paraId="45762A6B">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558" w:hRule="atLeast"/>
        </w:trPr>
        <w:tc>
          <w:tcPr>
            <w:gridSpan w:val="2"/>
            <w:vMerge w:val="restart"/>
            <w:shd w:val="clear" w:color="auto" w:fill="DBE5F1"/>
            <w:vAlign w:val="center"/>
          </w:tcPr>
          <w:p w14:paraId="00000029">
            <w:pPr>
              <w:widowControl w:val="0"/>
              <w:jc w:val="left"/>
              <w:rPr>
                <w:b/>
                <w:color w:val="000000"/>
              </w:rPr>
            </w:pPr>
            <w:r>
              <w:rPr>
                <w:b/>
                <w:color w:val="000000"/>
                <w:sz w:val="22"/>
                <w:szCs w:val="22"/>
                <w:rtl w:val="0"/>
              </w:rPr>
              <w:t>Descrierea resursei</w:t>
            </w:r>
          </w:p>
        </w:tc>
        <w:tc>
          <w:tcPr>
            <w:vAlign w:val="center"/>
          </w:tcPr>
          <w:p w14:paraId="0000002B">
            <w:pPr>
              <w:widowControl w:val="0"/>
              <w:jc w:val="left"/>
              <w:rPr>
                <w:b/>
                <w:color w:val="000000"/>
                <w:sz w:val="22"/>
                <w:szCs w:val="22"/>
              </w:rPr>
            </w:pPr>
            <w:r>
              <w:rPr>
                <w:b/>
                <w:color w:val="000000"/>
                <w:sz w:val="22"/>
                <w:szCs w:val="22"/>
                <w:rtl w:val="0"/>
              </w:rPr>
              <w:t>Descriere narativă</w:t>
            </w:r>
          </w:p>
        </w:tc>
        <w:tc>
          <w:tcPr>
            <w:gridSpan w:val="2"/>
            <w:vAlign w:val="center"/>
          </w:tcPr>
          <w:p w14:paraId="3C2382FF">
            <w:r>
              <w:t>Resursa este un curs video interactiv creat cu H5P, ghidând elevii pas cu pas în realizarea unei hărți politice utilizând QGIS 3.45, incluzând etape precum importul datelor, personalizarea hărții, crearea legendei și exportul final.</w:t>
            </w:r>
          </w:p>
          <w:p w14:paraId="709566DF">
            <w:pPr>
              <w:spacing w:after="0"/>
              <w:jc w:val="left"/>
              <w:rPr>
                <w:color w:val="000000"/>
                <w:sz w:val="22"/>
                <w:szCs w:val="22"/>
              </w:rPr>
            </w:pPr>
          </w:p>
        </w:tc>
      </w:tr>
      <w:tr w14:paraId="08ADD341">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1469" w:hRule="atLeast"/>
        </w:trPr>
        <w:tc>
          <w:tcPr>
            <w:gridSpan w:val="2"/>
            <w:vMerge w:val="continue"/>
            <w:shd w:val="clear" w:color="auto" w:fill="DBE5F1"/>
            <w:vAlign w:val="center"/>
          </w:tcPr>
          <w:p w14:paraId="000000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sz w:val="22"/>
                <w:szCs w:val="22"/>
              </w:rPr>
            </w:pPr>
          </w:p>
        </w:tc>
        <w:tc>
          <w:tcPr>
            <w:vAlign w:val="center"/>
          </w:tcPr>
          <w:p w14:paraId="00000030">
            <w:pPr>
              <w:widowControl w:val="0"/>
              <w:jc w:val="left"/>
              <w:rPr>
                <w:b/>
                <w:color w:val="000000"/>
              </w:rPr>
            </w:pPr>
            <w:r>
              <w:rPr>
                <w:b/>
                <w:color w:val="000000"/>
                <w:sz w:val="22"/>
                <w:szCs w:val="22"/>
                <w:rtl w:val="0"/>
              </w:rPr>
              <w:t>Scopul si obiectivele resursei</w:t>
            </w:r>
          </w:p>
        </w:tc>
        <w:tc>
          <w:tcPr>
            <w:gridSpan w:val="2"/>
            <w:vAlign w:val="center"/>
          </w:tcPr>
          <w:p w14:paraId="00000031">
            <w:pPr>
              <w:spacing w:after="0"/>
              <w:jc w:val="left"/>
              <w:rPr>
                <w:color w:val="000000"/>
                <w:sz w:val="22"/>
                <w:szCs w:val="22"/>
              </w:rPr>
            </w:pPr>
            <w:r>
              <w:t>Formarea abilităților de lucru cu instrumente GIS la nivel de bază și înțelegerea modului în care se realizează o hartă profesională, adaptată conținuturilor de la lecția „Harta politică a lumii”</w:t>
            </w:r>
          </w:p>
        </w:tc>
      </w:tr>
      <w:tr w14:paraId="402E4AD6">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127" w:hRule="atLeast"/>
        </w:trPr>
        <w:tc>
          <w:tcPr>
            <w:gridSpan w:val="4"/>
            <w:shd w:val="clear" w:color="auto" w:fill="D9D9D9"/>
            <w:vAlign w:val="center"/>
          </w:tcPr>
          <w:p w14:paraId="00000033">
            <w:pPr>
              <w:jc w:val="left"/>
              <w:rPr>
                <w:b/>
                <w:color w:val="000000"/>
              </w:rPr>
            </w:pPr>
          </w:p>
        </w:tc>
        <w:tc>
          <w:p w14:paraId="00000037">
            <w:pPr>
              <w:jc w:val="center"/>
              <w:rPr>
                <w:b/>
                <w:color w:val="000000"/>
              </w:rPr>
            </w:pPr>
            <w:r>
              <w:rPr>
                <w:b/>
                <w:color w:val="000000"/>
                <w:rtl w:val="0"/>
              </w:rPr>
              <w:t>Timp estimat</w:t>
            </w:r>
          </w:p>
        </w:tc>
      </w:tr>
      <w:tr w14:paraId="7800B42F">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127" w:hRule="atLeast"/>
        </w:trPr>
        <w:tc>
          <w:tcPr>
            <w:gridSpan w:val="2"/>
            <w:vMerge w:val="restart"/>
            <w:shd w:val="clear" w:color="auto" w:fill="DBE5F1"/>
            <w:vAlign w:val="center"/>
          </w:tcPr>
          <w:p w14:paraId="00000038">
            <w:pPr>
              <w:widowControl w:val="0"/>
              <w:jc w:val="left"/>
              <w:rPr>
                <w:b/>
                <w:color w:val="000000"/>
                <w:sz w:val="22"/>
                <w:szCs w:val="22"/>
              </w:rPr>
            </w:pPr>
            <w:r>
              <w:rPr>
                <w:b/>
                <w:color w:val="000000"/>
                <w:sz w:val="22"/>
                <w:szCs w:val="22"/>
                <w:rtl w:val="0"/>
              </w:rPr>
              <w:t>Descrierea narativă a activităților de învățare</w:t>
            </w:r>
            <w:r>
              <w:rPr>
                <w:b/>
                <w:color w:val="000000"/>
                <w:rtl w:val="0"/>
              </w:rPr>
              <w:t xml:space="preserve">  din lecție</w:t>
            </w:r>
            <w:r>
              <w:rPr>
                <w:color w:val="000000"/>
                <w:sz w:val="22"/>
                <w:szCs w:val="22"/>
                <w:rtl w:val="0"/>
              </w:rPr>
              <w:t>- pas cu pas organizare şi structură</w:t>
            </w:r>
          </w:p>
          <w:p w14:paraId="00000039">
            <w:pPr>
              <w:widowControl w:val="0"/>
              <w:jc w:val="left"/>
              <w:rPr>
                <w:b/>
                <w:color w:val="000000"/>
              </w:rPr>
            </w:pPr>
          </w:p>
        </w:tc>
        <w:tc>
          <w:tcPr>
            <w:gridSpan w:val="2"/>
            <w:vAlign w:val="center"/>
          </w:tcPr>
          <w:p w14:paraId="0000003B">
            <w:pPr>
              <w:widowControl w:val="0"/>
              <w:jc w:val="left"/>
              <w:rPr>
                <w:rFonts w:hint="default"/>
                <w:b/>
                <w:color w:val="000000"/>
                <w:sz w:val="22"/>
                <w:szCs w:val="22"/>
                <w:lang w:val="ro-RO"/>
              </w:rPr>
            </w:pPr>
            <w:r>
              <w:rPr>
                <w:rFonts w:hint="default"/>
                <w:b/>
                <w:color w:val="000000"/>
                <w:sz w:val="22"/>
                <w:szCs w:val="22"/>
                <w:lang w:val="ro-RO"/>
              </w:rPr>
              <w:t>1.Lecția începe cu prezentarea unei ghicitori în platforma H5P geografice despre resursele cartografice (harta). Elevii vor trebui să ghicească care este elementul cheie din ghicitoarea” ”Am țări, dar n-am oameni,</w:t>
            </w:r>
            <w:r>
              <w:rPr>
                <w:rFonts w:hint="default"/>
                <w:b/>
                <w:color w:val="000000"/>
                <w:sz w:val="22"/>
                <w:szCs w:val="22"/>
                <w:lang w:val="ro-RO"/>
              </w:rPr>
              <w:br w:type="textWrapping"/>
            </w:r>
            <w:r>
              <w:rPr>
                <w:rFonts w:hint="default"/>
                <w:b/>
                <w:color w:val="000000"/>
                <w:sz w:val="22"/>
                <w:szCs w:val="22"/>
                <w:lang w:val="ro-RO"/>
              </w:rPr>
              <w:t>Am granițe, dar n-am garduri,</w:t>
            </w:r>
            <w:r>
              <w:rPr>
                <w:rFonts w:hint="default"/>
                <w:b/>
                <w:color w:val="000000"/>
                <w:sz w:val="22"/>
                <w:szCs w:val="22"/>
                <w:lang w:val="ro-RO"/>
              </w:rPr>
              <w:br w:type="textWrapping"/>
            </w:r>
            <w:r>
              <w:rPr>
                <w:rFonts w:hint="default"/>
                <w:b/>
                <w:color w:val="000000"/>
                <w:sz w:val="22"/>
                <w:szCs w:val="22"/>
                <w:lang w:val="ro-RO"/>
              </w:rPr>
              <w:t>Am nume scrise frumos și colorat —</w:t>
            </w:r>
            <w:r>
              <w:rPr>
                <w:rFonts w:hint="default"/>
                <w:b/>
                <w:color w:val="000000"/>
                <w:sz w:val="22"/>
                <w:szCs w:val="22"/>
                <w:lang w:val="ro-RO"/>
              </w:rPr>
              <w:br w:type="textWrapping"/>
            </w:r>
            <w:r>
              <w:rPr>
                <w:rFonts w:hint="default"/>
                <w:b/>
                <w:color w:val="000000"/>
                <w:sz w:val="22"/>
                <w:szCs w:val="22"/>
                <w:lang w:val="ro-RO"/>
              </w:rPr>
              <w:t>Ce sunt eu, oare, de-s așa respectat?”</w:t>
            </w:r>
          </w:p>
        </w:tc>
        <w:tc>
          <w:tcPr>
            <w:vAlign w:val="center"/>
          </w:tcPr>
          <w:p w14:paraId="0000003D">
            <w:pPr>
              <w:jc w:val="center"/>
              <w:rPr>
                <w:rFonts w:hint="default"/>
                <w:color w:val="000000"/>
                <w:lang w:val="ro-RO"/>
              </w:rPr>
            </w:pPr>
            <w:r>
              <w:rPr>
                <w:rFonts w:hint="default"/>
                <w:color w:val="000000"/>
                <w:lang w:val="ro-RO"/>
              </w:rPr>
              <w:t>5 min</w:t>
            </w:r>
          </w:p>
        </w:tc>
      </w:tr>
      <w:tr w14:paraId="42C26CC4">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127" w:hRule="atLeast"/>
        </w:trPr>
        <w:tc>
          <w:tcPr>
            <w:gridSpan w:val="2"/>
            <w:vMerge w:val="continue"/>
            <w:shd w:val="clear" w:color="auto" w:fill="DBE5F1"/>
            <w:vAlign w:val="center"/>
          </w:tcPr>
          <w:p w14:paraId="000000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gridSpan w:val="2"/>
            <w:vAlign w:val="center"/>
          </w:tcPr>
          <w:p w14:paraId="00000040">
            <w:pPr>
              <w:widowControl w:val="0"/>
              <w:numPr>
                <w:ilvl w:val="0"/>
                <w:numId w:val="1"/>
              </w:numPr>
              <w:jc w:val="left"/>
              <w:rPr>
                <w:rFonts w:hint="default"/>
                <w:b/>
                <w:color w:val="000000"/>
                <w:sz w:val="22"/>
                <w:szCs w:val="22"/>
                <w:lang w:val="ro-RO"/>
              </w:rPr>
            </w:pPr>
            <w:r>
              <w:rPr>
                <w:rFonts w:hint="default"/>
                <w:b/>
                <w:color w:val="000000"/>
                <w:sz w:val="22"/>
                <w:szCs w:val="22"/>
                <w:lang w:val="ro-RO"/>
              </w:rPr>
              <w:t xml:space="preserve">Cadrul didactic deschide o provocare elevilor, aceea de a crea ei înșiși o resursă cartografică profesională, gata de utilizat, cu elemente din manual, respectiv țările continentului Europa. Lecția se va ține în laboratorul de Geografie, fiecare elev având la dispoziție un laptop, care are instalat QGIS 3.45.1 MUNSTER -aplicație gratuită descărcată deja în laptop de pe site-ul </w:t>
            </w:r>
            <w:r>
              <w:rPr>
                <w:rFonts w:hint="default"/>
                <w:b/>
                <w:color w:val="000000"/>
                <w:sz w:val="22"/>
                <w:szCs w:val="22"/>
                <w:lang w:val="ro-RO"/>
              </w:rPr>
              <w:fldChar w:fldCharType="begin"/>
            </w:r>
            <w:r>
              <w:rPr>
                <w:rFonts w:hint="default"/>
                <w:b/>
                <w:color w:val="000000"/>
                <w:sz w:val="22"/>
                <w:szCs w:val="22"/>
                <w:lang w:val="ro-RO"/>
              </w:rPr>
              <w:instrText xml:space="preserve"> HYPERLINK "https://qgis.org/download/." </w:instrText>
            </w:r>
            <w:r>
              <w:rPr>
                <w:rFonts w:hint="default"/>
                <w:b/>
                <w:color w:val="000000"/>
                <w:sz w:val="22"/>
                <w:szCs w:val="22"/>
                <w:lang w:val="ro-RO"/>
              </w:rPr>
              <w:fldChar w:fldCharType="separate"/>
            </w:r>
            <w:r>
              <w:rPr>
                <w:rStyle w:val="10"/>
                <w:rFonts w:hint="default"/>
                <w:b/>
                <w:sz w:val="22"/>
                <w:szCs w:val="22"/>
                <w:lang w:val="ro-RO"/>
              </w:rPr>
              <w:t>https://qgis.org/download/.</w:t>
            </w:r>
            <w:r>
              <w:rPr>
                <w:rFonts w:hint="default"/>
                <w:b/>
                <w:color w:val="000000"/>
                <w:sz w:val="22"/>
                <w:szCs w:val="22"/>
                <w:lang w:val="ro-RO"/>
              </w:rPr>
              <w:fldChar w:fldCharType="end"/>
            </w:r>
            <w:r>
              <w:rPr>
                <w:rFonts w:hint="default"/>
                <w:b/>
                <w:color w:val="000000"/>
                <w:sz w:val="22"/>
                <w:szCs w:val="22"/>
                <w:lang w:val="ro-RO"/>
              </w:rPr>
              <w:t xml:space="preserve"> </w:t>
            </w:r>
          </w:p>
          <w:p w14:paraId="67C3ADD1">
            <w:pPr>
              <w:widowControl w:val="0"/>
              <w:numPr>
                <w:ilvl w:val="0"/>
                <w:numId w:val="1"/>
              </w:numPr>
              <w:jc w:val="left"/>
              <w:rPr>
                <w:rFonts w:hint="default"/>
                <w:b/>
                <w:color w:val="000000"/>
                <w:sz w:val="22"/>
                <w:szCs w:val="22"/>
                <w:lang w:val="ro-RO"/>
              </w:rPr>
            </w:pPr>
            <w:r>
              <w:rPr>
                <w:rFonts w:hint="default"/>
                <w:b/>
                <w:color w:val="000000"/>
                <w:sz w:val="22"/>
                <w:szCs w:val="22"/>
                <w:lang w:val="ro-RO"/>
              </w:rPr>
              <w:t>Elevii vor trebui să urmărească pe tabla interactivă un tutorial creat de cadrul didactic, tutorial creat cu ajutorul aplicației iTopScreen Recorder (aplicație preinstalată MICROSOFT STORE). În tutorialul respectiv elevii vor avea descriși video, pașii necesari întocmirii unei resurse cartografice.</w:t>
            </w:r>
          </w:p>
          <w:p w14:paraId="4D0B9433">
            <w:pPr>
              <w:widowControl w:val="0"/>
              <w:numPr>
                <w:ilvl w:val="0"/>
                <w:numId w:val="1"/>
              </w:numPr>
              <w:jc w:val="left"/>
              <w:rPr>
                <w:rFonts w:hint="default"/>
                <w:b/>
                <w:color w:val="000000"/>
                <w:sz w:val="22"/>
                <w:szCs w:val="22"/>
                <w:lang w:val="ro-RO"/>
              </w:rPr>
            </w:pPr>
            <w:r>
              <w:rPr>
                <w:rFonts w:hint="default"/>
                <w:b/>
                <w:color w:val="000000"/>
                <w:sz w:val="22"/>
                <w:szCs w:val="22"/>
                <w:lang w:val="ro-RO"/>
              </w:rPr>
              <w:t>După urmărirea tutorialului DIN PLATOFRMA H5P,elevii vor trebui să facă și ei același lucru. În timp ce elevii lucrează, cadrul didactic afișează pe tablă imagini print screen cu fiecare secvență necesară folosirii aplicației.</w:t>
            </w:r>
          </w:p>
        </w:tc>
        <w:tc>
          <w:tcPr>
            <w:vAlign w:val="center"/>
          </w:tcPr>
          <w:p w14:paraId="00000042">
            <w:pPr>
              <w:jc w:val="center"/>
              <w:rPr>
                <w:rFonts w:hint="default"/>
                <w:color w:val="000000"/>
                <w:lang w:val="ro-RO"/>
              </w:rPr>
            </w:pPr>
            <w:r>
              <w:rPr>
                <w:rFonts w:hint="default"/>
                <w:color w:val="000000"/>
                <w:lang w:val="ro-RO"/>
              </w:rPr>
              <w:t>15 min</w:t>
            </w:r>
          </w:p>
        </w:tc>
      </w:tr>
      <w:tr w14:paraId="45E045C3">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127" w:hRule="atLeast"/>
        </w:trPr>
        <w:tc>
          <w:tcPr>
            <w:gridSpan w:val="2"/>
            <w:vMerge w:val="continue"/>
            <w:shd w:val="clear" w:color="auto" w:fill="DBE5F1"/>
            <w:vAlign w:val="center"/>
          </w:tcPr>
          <w:p w14:paraId="000000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gridSpan w:val="2"/>
            <w:vAlign w:val="center"/>
          </w:tcPr>
          <w:p w14:paraId="00000045">
            <w:pPr>
              <w:widowControl w:val="0"/>
              <w:jc w:val="left"/>
              <w:rPr>
                <w:b/>
                <w:color w:val="000000"/>
              </w:rPr>
            </w:pPr>
          </w:p>
        </w:tc>
        <w:tc>
          <w:tcPr>
            <w:vAlign w:val="center"/>
          </w:tcPr>
          <w:p w14:paraId="00000047">
            <w:pPr>
              <w:jc w:val="center"/>
              <w:rPr>
                <w:color w:val="000000"/>
              </w:rPr>
            </w:pPr>
          </w:p>
        </w:tc>
      </w:tr>
      <w:tr w14:paraId="5D0BFC7A">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741" w:hRule="atLeast"/>
        </w:trPr>
        <w:tc>
          <w:tcPr>
            <w:gridSpan w:val="2"/>
            <w:vMerge w:val="continue"/>
            <w:shd w:val="clear" w:color="auto" w:fill="DBE5F1"/>
            <w:vAlign w:val="center"/>
          </w:tcPr>
          <w:p w14:paraId="0000004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gridSpan w:val="2"/>
            <w:tcBorders>
              <w:bottom w:val="dotted" w:color="000000" w:sz="4" w:space="0"/>
            </w:tcBorders>
            <w:shd w:val="clear" w:color="auto" w:fill="D9D9D9"/>
            <w:vAlign w:val="center"/>
          </w:tcPr>
          <w:p w14:paraId="0000004A">
            <w:pPr>
              <w:jc w:val="left"/>
              <w:rPr>
                <w:color w:val="000000"/>
              </w:rPr>
            </w:pPr>
          </w:p>
        </w:tc>
        <w:tc>
          <w:tcPr>
            <w:tcBorders>
              <w:bottom w:val="dotted" w:color="000000" w:sz="4" w:space="0"/>
            </w:tcBorders>
            <w:vAlign w:val="center"/>
          </w:tcPr>
          <w:p w14:paraId="0000004C">
            <w:pPr>
              <w:jc w:val="left"/>
              <w:rPr>
                <w:color w:val="000000"/>
              </w:rPr>
            </w:pPr>
          </w:p>
        </w:tc>
      </w:tr>
      <w:tr w14:paraId="7019E428">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300" w:hRule="atLeast"/>
        </w:trPr>
        <w:tc>
          <w:tcPr>
            <w:gridSpan w:val="5"/>
            <w:shd w:val="clear" w:color="auto" w:fill="FAC090"/>
          </w:tcPr>
          <w:p w14:paraId="0000004D">
            <w:pPr>
              <w:jc w:val="left"/>
              <w:rPr>
                <w:b/>
                <w:color w:val="000000"/>
              </w:rPr>
            </w:pPr>
            <w:r>
              <w:rPr>
                <w:b/>
                <w:color w:val="000000"/>
                <w:rtl w:val="0"/>
              </w:rPr>
              <w:t xml:space="preserve">Cum voi evalua elevii? </w:t>
            </w:r>
          </w:p>
        </w:tc>
      </w:tr>
      <w:tr w14:paraId="6292B8B0">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300" w:hRule="atLeast"/>
        </w:trPr>
        <w:tc>
          <w:tcPr>
            <w:gridSpan w:val="2"/>
            <w:tcBorders>
              <w:bottom w:val="dotted" w:color="000000" w:sz="4" w:space="0"/>
            </w:tcBorders>
            <w:shd w:val="clear" w:color="auto" w:fill="DBE5F1"/>
            <w:vAlign w:val="center"/>
          </w:tcPr>
          <w:p w14:paraId="00000052">
            <w:pPr>
              <w:widowControl w:val="0"/>
              <w:jc w:val="left"/>
              <w:rPr>
                <w:color w:val="000000"/>
              </w:rPr>
            </w:pPr>
            <w:r>
              <w:rPr>
                <w:b/>
                <w:color w:val="000000"/>
                <w:sz w:val="22"/>
                <w:szCs w:val="22"/>
                <w:rtl w:val="0"/>
              </w:rPr>
              <w:t>Metode de evaluare</w:t>
            </w:r>
          </w:p>
        </w:tc>
        <w:tc>
          <w:tcPr>
            <w:gridSpan w:val="3"/>
            <w:tcBorders>
              <w:bottom w:val="dotted" w:color="000000" w:sz="4" w:space="0"/>
            </w:tcBorders>
            <w:shd w:val="clear" w:color="auto" w:fill="FFFFFF"/>
            <w:vAlign w:val="center"/>
          </w:tcPr>
          <w:p w14:paraId="6D4B94E8">
            <w:r>
              <w:t>Răspunsuri interactive integrate în H5P</w:t>
            </w:r>
            <w:r>
              <w:rPr>
                <w:rFonts w:hint="default"/>
                <w:lang w:val="ro-RO"/>
              </w:rPr>
              <w:t xml:space="preserve"> (QUIZ)</w:t>
            </w:r>
            <w:r>
              <w:t>, evaluarea hărții create de elev, reflecție finală asupra etapelor parcurse.</w:t>
            </w:r>
          </w:p>
          <w:p w14:paraId="5DA019CB">
            <w:pPr>
              <w:spacing w:after="0"/>
              <w:rPr>
                <w:rFonts w:hint="default"/>
                <w:i/>
                <w:color w:val="000000"/>
                <w:lang w:val="ro-RO"/>
              </w:rPr>
            </w:pPr>
          </w:p>
        </w:tc>
      </w:tr>
      <w:tr w14:paraId="54219B5D">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300" w:hRule="atLeast"/>
        </w:trPr>
        <w:tc>
          <w:tcPr>
            <w:gridSpan w:val="5"/>
            <w:shd w:val="clear" w:color="auto" w:fill="FAC090"/>
          </w:tcPr>
          <w:p w14:paraId="00000057">
            <w:pPr>
              <w:jc w:val="left"/>
              <w:rPr>
                <w:b/>
                <w:color w:val="000000"/>
              </w:rPr>
            </w:pPr>
            <w:r>
              <w:rPr>
                <w:b/>
                <w:color w:val="000000"/>
                <w:rtl w:val="0"/>
              </w:rPr>
              <w:t xml:space="preserve">Care sunt nevoile elevilor pentru a putea atinge obiectivele învățării? </w:t>
            </w:r>
          </w:p>
        </w:tc>
      </w:tr>
      <w:tr w14:paraId="395AAFC1">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300" w:hRule="atLeast"/>
        </w:trPr>
        <w:tc>
          <w:tcPr>
            <w:gridSpan w:val="2"/>
            <w:shd w:val="clear" w:color="auto" w:fill="DBE5F1"/>
            <w:vAlign w:val="center"/>
          </w:tcPr>
          <w:p w14:paraId="0000005C">
            <w:pPr>
              <w:widowControl w:val="0"/>
              <w:jc w:val="left"/>
              <w:rPr>
                <w:color w:val="000000"/>
              </w:rPr>
            </w:pPr>
            <w:r>
              <w:rPr>
                <w:b/>
                <w:color w:val="000000"/>
                <w:sz w:val="22"/>
                <w:szCs w:val="22"/>
                <w:rtl w:val="0"/>
              </w:rPr>
              <w:t>Cunoștințe anterioare</w:t>
            </w:r>
          </w:p>
        </w:tc>
        <w:tc>
          <w:tcPr>
            <w:gridSpan w:val="3"/>
            <w:shd w:val="clear" w:color="auto" w:fill="FFFFFF"/>
          </w:tcPr>
          <w:p w14:paraId="0000005E">
            <w:pPr>
              <w:spacing w:after="0"/>
              <w:ind w:left="360" w:firstLine="0"/>
              <w:rPr>
                <w:rFonts w:hint="default"/>
                <w:color w:val="000000"/>
                <w:sz w:val="22"/>
                <w:szCs w:val="22"/>
                <w:lang w:val="ro-RO"/>
              </w:rPr>
            </w:pPr>
            <w:r>
              <w:rPr>
                <w:rFonts w:hint="default"/>
                <w:color w:val="000000"/>
                <w:sz w:val="22"/>
                <w:szCs w:val="22"/>
                <w:lang w:val="ro-RO"/>
              </w:rPr>
              <w:t>INFORMAȚII DESPRE ELEMENTELE ȘI DEFINIȚIA HĂRȚII</w:t>
            </w:r>
          </w:p>
        </w:tc>
      </w:tr>
      <w:tr w14:paraId="0B6D39C8">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300" w:hRule="atLeast"/>
        </w:trPr>
        <w:tc>
          <w:tcPr>
            <w:gridSpan w:val="2"/>
            <w:tcBorders>
              <w:bottom w:val="dotted" w:color="000000" w:sz="4" w:space="0"/>
            </w:tcBorders>
            <w:shd w:val="clear" w:color="auto" w:fill="DBE5F1"/>
            <w:vAlign w:val="center"/>
          </w:tcPr>
          <w:p w14:paraId="00000061">
            <w:pPr>
              <w:widowControl w:val="0"/>
              <w:jc w:val="left"/>
              <w:rPr>
                <w:b/>
                <w:color w:val="000000"/>
              </w:rPr>
            </w:pPr>
            <w:r>
              <w:rPr>
                <w:b/>
                <w:color w:val="000000"/>
                <w:sz w:val="22"/>
                <w:szCs w:val="22"/>
                <w:rtl w:val="0"/>
              </w:rPr>
              <w:t>Spațiu şi materiale</w:t>
            </w:r>
          </w:p>
        </w:tc>
        <w:tc>
          <w:tcPr>
            <w:gridSpan w:val="3"/>
            <w:tcBorders>
              <w:bottom w:val="dotted" w:color="000000" w:sz="4" w:space="0"/>
            </w:tcBorders>
            <w:shd w:val="clear" w:color="auto" w:fill="FFFFFF"/>
          </w:tcPr>
          <w:p w14:paraId="00000063">
            <w:pPr>
              <w:spacing w:after="0"/>
              <w:ind w:left="360" w:firstLine="0"/>
              <w:rPr>
                <w:rFonts w:hint="default"/>
                <w:b/>
                <w:color w:val="000000"/>
                <w:sz w:val="22"/>
                <w:szCs w:val="22"/>
                <w:lang w:val="ro-RO"/>
              </w:rPr>
            </w:pPr>
            <w:r>
              <w:rPr>
                <w:rFonts w:hint="default"/>
                <w:b/>
                <w:color w:val="000000"/>
                <w:sz w:val="22"/>
                <w:szCs w:val="22"/>
                <w:lang w:val="ro-RO"/>
              </w:rPr>
              <w:t>LAPTOP, TABLĂ INTERACTIVĂ</w:t>
            </w:r>
          </w:p>
        </w:tc>
      </w:tr>
      <w:tr w14:paraId="5A0FB3C1">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tcPr>
            <w:gridSpan w:val="5"/>
            <w:shd w:val="clear" w:color="auto" w:fill="FAC090"/>
          </w:tcPr>
          <w:p w14:paraId="00000066">
            <w:pPr>
              <w:jc w:val="left"/>
              <w:rPr>
                <w:b/>
                <w:color w:val="000000"/>
              </w:rPr>
            </w:pPr>
            <w:r>
              <w:rPr>
                <w:b/>
                <w:color w:val="000000"/>
                <w:rtl w:val="0"/>
              </w:rPr>
              <w:t>Ce instrumente sunt necesare pentru a introduce resursa?</w:t>
            </w:r>
          </w:p>
        </w:tc>
      </w:tr>
      <w:tr w14:paraId="3EBE9D40">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602" w:hRule="atLeast"/>
        </w:trPr>
        <w:tc>
          <w:tcPr>
            <w:vMerge w:val="restart"/>
            <w:shd w:val="clear" w:color="auto" w:fill="DBE5F1"/>
            <w:vAlign w:val="center"/>
          </w:tcPr>
          <w:p w14:paraId="0000006B">
            <w:pPr>
              <w:widowControl w:val="0"/>
              <w:jc w:val="left"/>
              <w:rPr>
                <w:b/>
                <w:color w:val="000000"/>
              </w:rPr>
            </w:pPr>
            <w:r>
              <w:rPr>
                <w:b/>
                <w:color w:val="000000"/>
                <w:sz w:val="22"/>
                <w:szCs w:val="22"/>
                <w:rtl w:val="0"/>
              </w:rPr>
              <w:t xml:space="preserve">Aplicații </w:t>
            </w:r>
            <w:r>
              <w:rPr>
                <w:b/>
                <w:color w:val="000000"/>
                <w:sz w:val="22"/>
                <w:szCs w:val="22"/>
                <w:rtl w:val="0"/>
              </w:rPr>
              <w:br w:type="textWrapping"/>
            </w:r>
            <w:r>
              <w:rPr>
                <w:b/>
                <w:color w:val="000000"/>
                <w:sz w:val="22"/>
                <w:szCs w:val="22"/>
                <w:rtl w:val="0"/>
              </w:rPr>
              <w:t xml:space="preserve">implicate </w:t>
            </w:r>
          </w:p>
        </w:tc>
        <w:tc>
          <w:tcPr>
            <w:tcBorders>
              <w:bottom w:val="dotted" w:color="000000" w:sz="4" w:space="0"/>
            </w:tcBorders>
            <w:shd w:val="clear" w:color="auto" w:fill="DBE5F1"/>
            <w:vAlign w:val="center"/>
          </w:tcPr>
          <w:p w14:paraId="0000006C">
            <w:pPr>
              <w:widowControl w:val="0"/>
              <w:jc w:val="left"/>
              <w:rPr>
                <w:color w:val="000000"/>
                <w:sz w:val="22"/>
                <w:szCs w:val="22"/>
              </w:rPr>
            </w:pPr>
            <w:r>
              <w:rPr>
                <w:color w:val="000000"/>
                <w:sz w:val="22"/>
                <w:szCs w:val="22"/>
                <w:rtl w:val="0"/>
              </w:rPr>
              <w:t>Obligatoriu</w:t>
            </w:r>
          </w:p>
        </w:tc>
        <w:tc>
          <w:tcPr>
            <w:gridSpan w:val="3"/>
          </w:tcPr>
          <w:p w14:paraId="0000006D">
            <w:pPr>
              <w:spacing w:after="0"/>
              <w:ind w:left="360" w:firstLine="0"/>
              <w:rPr>
                <w:rFonts w:hint="default"/>
                <w:b/>
                <w:color w:val="000000"/>
                <w:sz w:val="22"/>
                <w:szCs w:val="22"/>
                <w:lang w:val="ro-RO"/>
              </w:rPr>
            </w:pPr>
            <w:r>
              <w:rPr>
                <w:rFonts w:hint="default"/>
                <w:b/>
                <w:color w:val="000000"/>
                <w:sz w:val="22"/>
                <w:szCs w:val="22"/>
                <w:lang w:val="ro-RO"/>
              </w:rPr>
              <w:t>QGIS 3.45 MUNSTER, PLATFORMA H5P</w:t>
            </w:r>
          </w:p>
        </w:tc>
      </w:tr>
      <w:tr w14:paraId="335BDF45">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647" w:hRule="atLeast"/>
        </w:trPr>
        <w:tc>
          <w:tcPr>
            <w:vMerge w:val="continue"/>
            <w:shd w:val="clear" w:color="auto" w:fill="DBE5F1"/>
            <w:vAlign w:val="center"/>
          </w:tcPr>
          <w:p w14:paraId="000000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000000"/>
                <w:sz w:val="22"/>
                <w:szCs w:val="22"/>
              </w:rPr>
            </w:pPr>
          </w:p>
        </w:tc>
        <w:tc>
          <w:tcPr>
            <w:tcBorders>
              <w:bottom w:val="dotted" w:color="000000" w:sz="4" w:space="0"/>
            </w:tcBorders>
            <w:shd w:val="clear" w:color="auto" w:fill="DBE5F1"/>
            <w:vAlign w:val="center"/>
          </w:tcPr>
          <w:p w14:paraId="00000071">
            <w:pPr>
              <w:widowControl w:val="0"/>
              <w:jc w:val="left"/>
              <w:rPr>
                <w:color w:val="000000"/>
                <w:sz w:val="22"/>
                <w:szCs w:val="22"/>
              </w:rPr>
            </w:pPr>
            <w:r>
              <w:rPr>
                <w:color w:val="000000"/>
                <w:sz w:val="22"/>
                <w:szCs w:val="22"/>
                <w:rtl w:val="0"/>
              </w:rPr>
              <w:t>Opțional</w:t>
            </w:r>
          </w:p>
        </w:tc>
        <w:tc>
          <w:tcPr>
            <w:gridSpan w:val="3"/>
          </w:tcPr>
          <w:p w14:paraId="00000072">
            <w:pPr>
              <w:spacing w:after="0"/>
              <w:rPr>
                <w:b/>
                <w:color w:val="000000"/>
                <w:sz w:val="22"/>
                <w:szCs w:val="22"/>
              </w:rPr>
            </w:pPr>
          </w:p>
        </w:tc>
      </w:tr>
      <w:tr w14:paraId="706ECE19">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611" w:hRule="atLeast"/>
        </w:trPr>
        <w:tc>
          <w:tcPr>
            <w:vMerge w:val="restart"/>
            <w:shd w:val="clear" w:color="auto" w:fill="DBE5F1"/>
            <w:vAlign w:val="center"/>
          </w:tcPr>
          <w:p w14:paraId="00000075">
            <w:pPr>
              <w:widowControl w:val="0"/>
              <w:jc w:val="left"/>
              <w:rPr>
                <w:b/>
                <w:color w:val="000000"/>
                <w:sz w:val="22"/>
                <w:szCs w:val="22"/>
              </w:rPr>
            </w:pPr>
            <w:r>
              <w:rPr>
                <w:b/>
                <w:color w:val="000000"/>
                <w:sz w:val="22"/>
                <w:szCs w:val="22"/>
                <w:rtl w:val="0"/>
              </w:rPr>
              <w:t>Infrastructură/ echipament</w:t>
            </w:r>
          </w:p>
        </w:tc>
        <w:tc>
          <w:tcPr>
            <w:tcBorders>
              <w:bottom w:val="dotted" w:color="000000" w:sz="4" w:space="0"/>
            </w:tcBorders>
            <w:shd w:val="clear" w:color="auto" w:fill="DBE5F1"/>
            <w:vAlign w:val="center"/>
          </w:tcPr>
          <w:p w14:paraId="00000076">
            <w:pPr>
              <w:widowControl w:val="0"/>
              <w:jc w:val="left"/>
              <w:rPr>
                <w:color w:val="000000"/>
                <w:sz w:val="22"/>
                <w:szCs w:val="22"/>
              </w:rPr>
            </w:pPr>
            <w:r>
              <w:rPr>
                <w:color w:val="000000"/>
                <w:sz w:val="22"/>
                <w:szCs w:val="22"/>
                <w:rtl w:val="0"/>
              </w:rPr>
              <w:t>Obligatoriu</w:t>
            </w:r>
          </w:p>
        </w:tc>
        <w:tc>
          <w:tcPr>
            <w:gridSpan w:val="3"/>
          </w:tcPr>
          <w:p w14:paraId="00000077">
            <w:pPr>
              <w:spacing w:after="0"/>
              <w:ind w:left="360" w:firstLine="0"/>
              <w:rPr>
                <w:rFonts w:hint="default"/>
                <w:b/>
                <w:color w:val="000000"/>
                <w:sz w:val="22"/>
                <w:szCs w:val="22"/>
                <w:lang w:val="ro-RO"/>
              </w:rPr>
            </w:pPr>
            <w:r>
              <w:rPr>
                <w:rFonts w:hint="default"/>
                <w:b/>
                <w:color w:val="000000"/>
                <w:sz w:val="22"/>
                <w:szCs w:val="22"/>
                <w:lang w:val="ro-RO"/>
              </w:rPr>
              <w:t>LAPTOP ȘI APLICAȚII (TOATE REGĂSINDU-SE ÎN LABORATORUL DE GEOGRAFIE)</w:t>
            </w:r>
          </w:p>
        </w:tc>
      </w:tr>
      <w:tr w14:paraId="7D9F5ADF">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656" w:hRule="atLeast"/>
        </w:trPr>
        <w:tc>
          <w:tcPr>
            <w:vMerge w:val="continue"/>
            <w:shd w:val="clear" w:color="auto" w:fill="DBE5F1"/>
            <w:vAlign w:val="center"/>
          </w:tcPr>
          <w:p w14:paraId="000000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000000"/>
                <w:sz w:val="22"/>
                <w:szCs w:val="22"/>
              </w:rPr>
            </w:pPr>
          </w:p>
        </w:tc>
        <w:tc>
          <w:tcPr>
            <w:tcBorders>
              <w:bottom w:val="dotted" w:color="000000" w:sz="4" w:space="0"/>
            </w:tcBorders>
            <w:shd w:val="clear" w:color="auto" w:fill="DBE5F1"/>
            <w:vAlign w:val="center"/>
          </w:tcPr>
          <w:p w14:paraId="0000007B">
            <w:pPr>
              <w:widowControl w:val="0"/>
              <w:jc w:val="left"/>
              <w:rPr>
                <w:color w:val="000000"/>
                <w:sz w:val="22"/>
                <w:szCs w:val="22"/>
              </w:rPr>
            </w:pPr>
            <w:r>
              <w:rPr>
                <w:color w:val="000000"/>
                <w:sz w:val="22"/>
                <w:szCs w:val="22"/>
                <w:rtl w:val="0"/>
              </w:rPr>
              <w:t>Opțional</w:t>
            </w:r>
          </w:p>
        </w:tc>
        <w:tc>
          <w:tcPr>
            <w:gridSpan w:val="3"/>
          </w:tcPr>
          <w:p w14:paraId="0000007C">
            <w:pPr>
              <w:spacing w:after="0"/>
              <w:ind w:left="360" w:firstLine="0"/>
              <w:rPr>
                <w:b/>
                <w:color w:val="000000"/>
                <w:sz w:val="22"/>
                <w:szCs w:val="22"/>
              </w:rPr>
            </w:pPr>
          </w:p>
        </w:tc>
      </w:tr>
      <w:tr w14:paraId="4C63854E">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620" w:hRule="atLeast"/>
        </w:trPr>
        <w:tc>
          <w:tcPr>
            <w:gridSpan w:val="2"/>
            <w:shd w:val="clear" w:color="auto" w:fill="DBE5F1"/>
            <w:vAlign w:val="center"/>
          </w:tcPr>
          <w:p w14:paraId="0000007F">
            <w:pPr>
              <w:widowControl w:val="0"/>
              <w:jc w:val="left"/>
              <w:rPr>
                <w:b/>
                <w:color w:val="000000"/>
                <w:sz w:val="22"/>
                <w:szCs w:val="22"/>
              </w:rPr>
            </w:pPr>
            <w:r>
              <w:rPr>
                <w:b/>
                <w:color w:val="000000"/>
                <w:sz w:val="22"/>
                <w:szCs w:val="22"/>
                <w:rtl w:val="0"/>
              </w:rPr>
              <w:t xml:space="preserve">Tip de resurse de învățare </w:t>
            </w:r>
          </w:p>
        </w:tc>
        <w:tc>
          <w:tcPr>
            <w:gridSpan w:val="3"/>
          </w:tcPr>
          <w:p w14:paraId="5BD9C37A">
            <w:r>
              <w:t>Resursă educațională deschisă (RED), curs digital interactiv.</w:t>
            </w:r>
          </w:p>
          <w:p w14:paraId="34F902F0">
            <w:pPr>
              <w:spacing w:after="0"/>
              <w:ind w:firstLine="364"/>
              <w:rPr>
                <w:color w:val="000000"/>
                <w:sz w:val="22"/>
                <w:szCs w:val="22"/>
              </w:rPr>
            </w:pPr>
          </w:p>
        </w:tc>
      </w:tr>
      <w:tr w14:paraId="01F253DC">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300" w:hRule="atLeast"/>
        </w:trPr>
        <w:tc>
          <w:tcPr>
            <w:gridSpan w:val="2"/>
            <w:tcBorders>
              <w:bottom w:val="dotted" w:color="000000" w:sz="4" w:space="0"/>
            </w:tcBorders>
            <w:shd w:val="clear" w:color="auto" w:fill="DBE5F1"/>
            <w:vAlign w:val="center"/>
          </w:tcPr>
          <w:p w14:paraId="00000084">
            <w:pPr>
              <w:widowControl w:val="0"/>
              <w:jc w:val="left"/>
              <w:rPr>
                <w:color w:val="000000"/>
              </w:rPr>
            </w:pPr>
            <w:r>
              <w:rPr>
                <w:b/>
                <w:color w:val="000000"/>
                <w:sz w:val="22"/>
                <w:szCs w:val="22"/>
                <w:rtl w:val="0"/>
              </w:rPr>
              <w:t>Resurse de Timp / Spațiu</w:t>
            </w:r>
          </w:p>
        </w:tc>
        <w:tc>
          <w:tcPr>
            <w:gridSpan w:val="3"/>
            <w:tcBorders>
              <w:bottom w:val="dotted" w:color="000000" w:sz="4" w:space="0"/>
            </w:tcBorders>
          </w:tcPr>
          <w:p w14:paraId="00000086">
            <w:pPr>
              <w:spacing w:after="0"/>
              <w:ind w:left="360" w:firstLine="0"/>
              <w:rPr>
                <w:rFonts w:hint="default"/>
                <w:color w:val="000000"/>
                <w:sz w:val="22"/>
                <w:szCs w:val="22"/>
                <w:lang w:val="ro-RO"/>
              </w:rPr>
            </w:pPr>
            <w:r>
              <w:rPr>
                <w:rFonts w:hint="default"/>
                <w:color w:val="000000"/>
                <w:sz w:val="22"/>
                <w:szCs w:val="22"/>
                <w:lang w:val="ro-RO"/>
              </w:rPr>
              <w:t>20 MIN, LABORATORUL DE GEOGRAFIE</w:t>
            </w:r>
          </w:p>
        </w:tc>
      </w:tr>
      <w:tr w14:paraId="73195B3E">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584" w:hRule="atLeast"/>
        </w:trPr>
        <w:tc>
          <w:tcPr>
            <w:gridSpan w:val="5"/>
            <w:shd w:val="clear" w:color="auto" w:fill="FAC090"/>
            <w:vAlign w:val="center"/>
          </w:tcPr>
          <w:p w14:paraId="00000089">
            <w:pPr>
              <w:jc w:val="left"/>
              <w:rPr>
                <w:b/>
                <w:color w:val="000000"/>
              </w:rPr>
            </w:pPr>
            <w:r>
              <w:rPr>
                <w:b/>
                <w:color w:val="000000"/>
                <w:rtl w:val="0"/>
              </w:rPr>
              <w:t>Alte aspecte care trebuie luate în considerare</w:t>
            </w:r>
          </w:p>
        </w:tc>
      </w:tr>
      <w:tr w14:paraId="76580B45">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trHeight w:val="300" w:hRule="atLeast"/>
        </w:trPr>
        <w:tc>
          <w:tcPr>
            <w:gridSpan w:val="5"/>
            <w:shd w:val="clear" w:color="auto" w:fill="FFFFFF"/>
            <w:vAlign w:val="center"/>
          </w:tcPr>
          <w:p w14:paraId="18729CF8">
            <w:pPr>
              <w:rPr>
                <w:rFonts w:hint="default"/>
                <w:b/>
                <w:color w:val="000000"/>
                <w:rtl w:val="0"/>
                <w:lang w:val="ro-RO"/>
              </w:rPr>
            </w:pPr>
            <w:r>
              <w:rPr>
                <w:b/>
                <w:color w:val="000000"/>
                <w:rtl w:val="0"/>
              </w:rPr>
              <w:t>BIBLIOGRAFIE:</w:t>
            </w:r>
            <w:r>
              <w:rPr>
                <w:rFonts w:hint="default"/>
                <w:b/>
                <w:color w:val="000000"/>
                <w:rtl w:val="0"/>
                <w:lang w:val="ro-RO"/>
              </w:rPr>
              <w:t xml:space="preserve"> Aplicația necesară întocmirii resursei cartografice este instalată și pe fiecare laptop din laboratorul de Geografie, este gratuită și actualizată, respectând condițiile organizației QGIS.</w:t>
            </w:r>
          </w:p>
          <w:p w14:paraId="0D6D9FCE">
            <w:pPr>
              <w:rPr>
                <w:rFonts w:hint="default"/>
                <w:b/>
                <w:color w:val="000000"/>
                <w:rtl w:val="0"/>
                <w:lang w:val="ro-RO"/>
              </w:rPr>
            </w:pPr>
            <w:r>
              <w:rPr>
                <w:rFonts w:hint="default"/>
                <w:b/>
                <w:color w:val="000000"/>
                <w:lang w:val="ro-RO"/>
              </w:rPr>
              <w:fldChar w:fldCharType="begin"/>
            </w:r>
            <w:r>
              <w:rPr>
                <w:rFonts w:hint="default"/>
                <w:b/>
                <w:color w:val="000000"/>
                <w:lang w:val="ro-RO"/>
              </w:rPr>
              <w:instrText xml:space="preserve"> HYPERLINK "https://qgis.org/download/" </w:instrText>
            </w:r>
            <w:r>
              <w:rPr>
                <w:rFonts w:hint="default"/>
                <w:b/>
                <w:color w:val="000000"/>
                <w:lang w:val="ro-RO"/>
              </w:rPr>
              <w:fldChar w:fldCharType="separate"/>
            </w:r>
            <w:r>
              <w:rPr>
                <w:rStyle w:val="10"/>
                <w:rFonts w:hint="default"/>
                <w:b/>
                <w:rtl w:val="0"/>
                <w:lang w:val="ro-RO"/>
              </w:rPr>
              <w:t>https://qgis.org/download/</w:t>
            </w:r>
            <w:r>
              <w:rPr>
                <w:rFonts w:hint="default"/>
                <w:b/>
                <w:color w:val="000000"/>
                <w:lang w:val="ro-RO"/>
              </w:rPr>
              <w:fldChar w:fldCharType="end"/>
            </w:r>
          </w:p>
          <w:p w14:paraId="671F553D">
            <w:r>
              <w:t>Resursa are licență Creative Commons BY-NC-SA.</w:t>
            </w:r>
          </w:p>
          <w:p w14:paraId="47DD7B10">
            <w:pPr>
              <w:rPr>
                <w:rFonts w:hint="default"/>
                <w:b/>
                <w:color w:val="000000"/>
                <w:rtl w:val="0"/>
                <w:lang w:val="ro-RO"/>
              </w:rPr>
            </w:pPr>
            <w:bookmarkStart w:id="1" w:name="_GoBack"/>
            <w:bookmarkEnd w:id="1"/>
          </w:p>
          <w:p w14:paraId="7D3AB949">
            <w:pPr>
              <w:rPr>
                <w:rFonts w:hint="default"/>
                <w:lang w:val="ro-RO"/>
              </w:rPr>
            </w:pPr>
          </w:p>
          <w:p w14:paraId="0000008F"/>
          <w:p w14:paraId="00000090">
            <w:pPr>
              <w:jc w:val="left"/>
              <w:rPr>
                <w:b/>
                <w:color w:val="000000"/>
              </w:rPr>
            </w:pPr>
          </w:p>
        </w:tc>
      </w:tr>
    </w:tbl>
    <w:p w14:paraId="00000095"/>
    <w:p w14:paraId="00000096"/>
    <w:sectPr>
      <w:headerReference r:id="rId4" w:type="default"/>
      <w:footerReference r:id="rId5" w:type="default"/>
      <w:pgSz w:w="11907" w:h="16840"/>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Arial-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tbl>
    <w:tblPr>
      <w:tblStyle w:val="17"/>
      <w:tblW w:w="9243" w:type="dxa"/>
      <w:tblInd w:w="-108" w:type="dxa"/>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855"/>
      <w:gridCol w:w="6388"/>
    </w:tblGrid>
    <w:tr w14:paraId="2D17CD6B">
      <w:tblPrEx>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vAlign w:val="center"/>
        </w:tcPr>
        <w:p w14:paraId="000000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center"/>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Pr>
            <w:drawing>
              <wp:inline distT="0" distB="0" distL="0" distR="0">
                <wp:extent cx="1764665" cy="63944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
                        <a:srcRect/>
                        <a:stretch>
                          <a:fillRect/>
                        </a:stretch>
                      </pic:blipFill>
                      <pic:spPr>
                        <a:xfrm>
                          <a:off x="0" y="0"/>
                          <a:ext cx="1764937" cy="639534"/>
                        </a:xfrm>
                        <a:prstGeom prst="rect">
                          <a:avLst/>
                        </a:prstGeom>
                      </pic:spPr>
                    </pic:pic>
                  </a:graphicData>
                </a:graphic>
              </wp:inline>
            </w:drawing>
          </w:r>
        </w:p>
      </w:tc>
      <w:tc>
        <w:tcPr>
          <w:vAlign w:val="center"/>
        </w:tcPr>
        <w:p w14:paraId="0000009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40" w:after="0" w:line="240" w:lineRule="auto"/>
            <w:ind w:left="0" w:right="0" w:firstLine="0"/>
            <w:jc w:val="center"/>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EDIS - PED: Ecosistem digital pentru învățare sustenabilă</w:t>
          </w:r>
        </w:p>
        <w:p w14:paraId="000000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center"/>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cu resurse și practici educaționale deschise</w:t>
          </w:r>
        </w:p>
        <w:p w14:paraId="000000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center"/>
            <w:rPr>
              <w:rFonts w:ascii="Calibri" w:hAnsi="Calibri" w:eastAsia="Calibri" w:cs="Calibri"/>
              <w:b w:val="0"/>
              <w:i w:val="0"/>
              <w:smallCaps w:val="0"/>
              <w:strike w:val="0"/>
              <w:color w:val="000000"/>
              <w:sz w:val="12"/>
              <w:szCs w:val="12"/>
              <w:u w:val="none"/>
              <w:shd w:val="clear" w:fill="auto"/>
              <w:vertAlign w:val="baseline"/>
            </w:rPr>
          </w:pPr>
        </w:p>
        <w:p w14:paraId="0000009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center"/>
            <w:rPr>
              <w:rFonts w:ascii="Calibri" w:hAnsi="Calibri" w:eastAsia="Calibri" w:cs="Calibri"/>
              <w:b w:val="0"/>
              <w:i w:val="0"/>
              <w:smallCaps w:val="0"/>
              <w:strike w:val="0"/>
              <w:color w:val="000000"/>
              <w:sz w:val="18"/>
              <w:szCs w:val="18"/>
              <w:u w:val="none"/>
              <w:shd w:val="clear" w:fill="auto"/>
              <w:vertAlign w:val="baseline"/>
            </w:rPr>
          </w:pPr>
          <w:r>
            <w:rPr>
              <w:rFonts w:ascii="Calibri" w:hAnsi="Calibri" w:eastAsia="Calibri" w:cs="Calibri"/>
              <w:b w:val="0"/>
              <w:i w:val="0"/>
              <w:smallCaps w:val="0"/>
              <w:strike w:val="0"/>
              <w:color w:val="000000"/>
              <w:sz w:val="18"/>
              <w:szCs w:val="18"/>
              <w:u w:val="none"/>
              <w:shd w:val="clear" w:fill="auto"/>
              <w:vertAlign w:val="baseline"/>
              <w:rtl w:val="0"/>
            </w:rPr>
            <w:t>PNRR. Finanțat de Uniunea Europeană – UrmătoareaGenerațieUE</w:t>
          </w:r>
        </w:p>
        <w:p w14:paraId="0000009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center"/>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18"/>
              <w:szCs w:val="18"/>
              <w:u w:val="none"/>
              <w:shd w:val="clear" w:fill="auto"/>
              <w:vertAlign w:val="baseline"/>
              <w:rtl w:val="0"/>
            </w:rPr>
            <w:t>https://mfe.gov.ro/pnrr/        https://www.facebook.com/PNRROficial/</w:t>
          </w:r>
        </w:p>
      </w:tc>
    </w:tr>
  </w:tbl>
  <w:p w14:paraId="000000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both"/>
      <w:rPr>
        <w:rFonts w:ascii="Calibri" w:hAnsi="Calibri" w:eastAsia="Calibri" w:cs="Calibri"/>
        <w:b w:val="0"/>
        <w:i w:val="0"/>
        <w:smallCaps w:val="0"/>
        <w:strike w:val="0"/>
        <w:color w:val="000000"/>
        <w:sz w:val="24"/>
        <w:szCs w:val="24"/>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000000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Calibri" w:hAnsi="Calibri" w:eastAsia="Calibri" w:cs="Calibri"/>
          <w:b w:val="0"/>
          <w:i w:val="0"/>
          <w:smallCaps w:val="0"/>
          <w:strike w:val="0"/>
          <w:color w:val="000000"/>
          <w:sz w:val="20"/>
          <w:szCs w:val="20"/>
          <w:u w:val="none"/>
          <w:shd w:val="clear" w:fill="auto"/>
          <w:vertAlign w:val="baseline"/>
        </w:rPr>
      </w:pPr>
      <w:r>
        <w:rPr>
          <w:vertAlign w:val="superscript"/>
        </w:rPr>
        <w:footnoteRef/>
      </w:r>
      <w:r>
        <w:rPr>
          <w:rFonts w:ascii="Calibri" w:hAnsi="Calibri" w:eastAsia="Calibri" w:cs="Calibri"/>
          <w:b w:val="0"/>
          <w:i w:val="0"/>
          <w:smallCaps w:val="0"/>
          <w:strike w:val="0"/>
          <w:color w:val="000000"/>
          <w:sz w:val="20"/>
          <w:szCs w:val="20"/>
          <w:u w:val="none"/>
          <w:shd w:val="clear" w:fill="auto"/>
          <w:vertAlign w:val="baseline"/>
          <w:rtl w:val="0"/>
        </w:rPr>
        <w:t xml:space="preserve"> Declar pe propria răspundere că această resursă este originală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9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Pr>
      <w:drawing>
        <wp:inline distT="0" distB="0" distL="0" distR="0">
          <wp:extent cx="5731510" cy="5765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5731510" cy="57673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C26AB"/>
    <w:multiLevelType w:val="singleLevel"/>
    <w:tmpl w:val="A16C26A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2"/>
    <w:footnote w:id="3"/>
  </w:footnotePr>
  <w:compat>
    <w:doNotExpandShiftReturn/>
    <w:doNotWrapTextWithPunct/>
    <w:doNotUseEastAsianBreakRules/>
    <w:compatSetting w:name="compatibilityMode" w:uri="http://schemas.microsoft.com/office/word" w:val="15"/>
  </w:compat>
  <w:rsids>
    <w:rsidRoot w:val="00000000"/>
    <w:rsid w:val="11255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20"/>
      <w:jc w:val="both"/>
    </w:pPr>
    <w:rPr>
      <w:rFonts w:ascii="Calibri" w:hAnsi="Calibri" w:eastAsia="Calibri" w:cs="Calibri"/>
      <w:sz w:val="24"/>
      <w:szCs w:val="24"/>
      <w:lang w:val="ro"/>
    </w:rPr>
  </w:style>
  <w:style w:type="paragraph" w:styleId="2">
    <w:name w:val="heading 1"/>
    <w:basedOn w:val="1"/>
    <w:next w:val="1"/>
    <w:qFormat/>
    <w:uiPriority w:val="0"/>
    <w:pPr>
      <w:keepNext/>
      <w:keepLines/>
      <w:spacing w:before="48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Hyperlink"/>
    <w:basedOn w:val="8"/>
    <w:uiPriority w:val="0"/>
    <w:rPr>
      <w:color w:val="0000FF"/>
      <w:u w:val="single"/>
    </w:rPr>
  </w:style>
  <w:style w:type="paragraph" w:styleId="11">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0"/>
    <w:pPr>
      <w:keepNext/>
      <w:keepLines/>
      <w:spacing w:before="480"/>
    </w:pPr>
    <w:rPr>
      <w:b/>
      <w:sz w:val="72"/>
      <w:szCs w:val="72"/>
    </w:rPr>
  </w:style>
  <w:style w:type="table" w:customStyle="1" w:styleId="13">
    <w:name w:val="TableNormal"/>
    <w:uiPriority w:val="0"/>
  </w:style>
  <w:style w:type="table" w:customStyle="1" w:styleId="14">
    <w:name w:val="_Style 10"/>
    <w:basedOn w:val="13"/>
    <w:qFormat/>
    <w:uiPriority w:val="0"/>
    <w:tblPr>
      <w:tblCellMar>
        <w:top w:w="0" w:type="dxa"/>
        <w:left w:w="115" w:type="dxa"/>
        <w:bottom w:w="0" w:type="dxa"/>
        <w:right w:w="115" w:type="dxa"/>
      </w:tblCellMar>
    </w:tblPr>
  </w:style>
  <w:style w:type="table" w:customStyle="1" w:styleId="15">
    <w:name w:val="_Style 11"/>
    <w:basedOn w:val="13"/>
    <w:qFormat/>
    <w:uiPriority w:val="0"/>
    <w:tblPr>
      <w:tblCellMar>
        <w:top w:w="0" w:type="dxa"/>
        <w:left w:w="115" w:type="dxa"/>
        <w:bottom w:w="0" w:type="dxa"/>
        <w:right w:w="115" w:type="dxa"/>
      </w:tblCellMar>
    </w:tblPr>
  </w:style>
  <w:style w:type="table" w:customStyle="1" w:styleId="16">
    <w:name w:val="_Style 12"/>
    <w:basedOn w:val="13"/>
    <w:qFormat/>
    <w:uiPriority w:val="0"/>
    <w:tblPr>
      <w:tblCellMar>
        <w:top w:w="0" w:type="dxa"/>
        <w:left w:w="115" w:type="dxa"/>
        <w:bottom w:w="0" w:type="dxa"/>
        <w:right w:w="115" w:type="dxa"/>
      </w:tblCellMar>
    </w:tblPr>
  </w:style>
  <w:style w:type="table" w:customStyle="1" w:styleId="17">
    <w:name w:val="_Style 13"/>
    <w:basedOn w:val="13"/>
    <w:uiPriority w:val="0"/>
    <w:pPr>
      <w:spacing w:after="0"/>
      <w:jc w:val="left"/>
    </w:pPr>
    <w:rPr>
      <w:rFonts w:ascii="Cambria" w:hAnsi="Cambria" w:eastAsia="Cambria" w:cs="Cambria"/>
      <w:sz w:val="22"/>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2025-11-29T13:09:00Z</dcterms:created>
  <dc:creator>anton</dc:creator>
  <cp:lastModifiedBy>Doctorand Sasu Antonio</cp:lastModifiedBy>
  <dcterms:modified xsi:type="dcterms:W3CDTF">2025-11-29T13:39:25Z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E79D7DCF673B477DA7EABBCA9C71886A_13</vt:lpwstr>
  </property>
</Properties>
</file>