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4633" w14:textId="77777777" w:rsidR="00722333" w:rsidRPr="008629EC" w:rsidRDefault="00722333">
      <w:pPr>
        <w:ind w:left="360"/>
        <w:rPr>
          <w:sz w:val="16"/>
          <w:szCs w:val="16"/>
          <w:lang w:val="ro-RO"/>
        </w:rPr>
      </w:pPr>
      <w:bookmarkStart w:id="0" w:name="_gjdgxs" w:colFirst="0" w:colLast="0"/>
      <w:bookmarkEnd w:id="0"/>
    </w:p>
    <w:tbl>
      <w:tblPr>
        <w:tblStyle w:val="a"/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098"/>
      </w:tblGrid>
      <w:tr w:rsidR="00722333" w:rsidRPr="008629EC" w14:paraId="246D6013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FAC090"/>
            <w:vAlign w:val="center"/>
          </w:tcPr>
          <w:p w14:paraId="25C8DD15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 xml:space="preserve">TITLUL </w:t>
            </w:r>
          </w:p>
          <w:p w14:paraId="25D63E34" w14:textId="67E429D4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>LEC</w:t>
            </w:r>
            <w:r w:rsidR="006C4429" w:rsidRPr="008629EC">
              <w:rPr>
                <w:b/>
                <w:color w:val="000000"/>
                <w:sz w:val="28"/>
                <w:szCs w:val="28"/>
                <w:lang w:val="ro-RO"/>
              </w:rPr>
              <w:t>Ț</w:t>
            </w: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>IEI</w:t>
            </w:r>
          </w:p>
        </w:tc>
        <w:tc>
          <w:tcPr>
            <w:tcW w:w="6098" w:type="dxa"/>
            <w:shd w:val="clear" w:color="auto" w:fill="FFFFFF"/>
          </w:tcPr>
          <w:p w14:paraId="271D26FC" w14:textId="4CB061A7" w:rsidR="00722333" w:rsidRPr="008629EC" w:rsidRDefault="005C7D3F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Gaseste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perechea! (Legume colorate)</w:t>
            </w:r>
          </w:p>
        </w:tc>
      </w:tr>
      <w:tr w:rsidR="00804D80" w:rsidRPr="00804D80" w14:paraId="07CC25AE" w14:textId="77777777" w:rsidTr="00804D80">
        <w:tc>
          <w:tcPr>
            <w:tcW w:w="2919" w:type="dxa"/>
            <w:tcBorders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6999ADD3" w14:textId="5AA4A658" w:rsidR="00804D80" w:rsidRPr="00804D80" w:rsidRDefault="00804D8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04D80">
              <w:rPr>
                <w:b/>
                <w:color w:val="000000"/>
                <w:lang w:val="ro-RO"/>
              </w:rPr>
              <w:t>Disciplina</w:t>
            </w:r>
          </w:p>
        </w:tc>
        <w:tc>
          <w:tcPr>
            <w:tcW w:w="6098" w:type="dxa"/>
            <w:shd w:val="clear" w:color="auto" w:fill="FFFFFF"/>
          </w:tcPr>
          <w:p w14:paraId="47AE6100" w14:textId="458FFE22" w:rsidR="00804D80" w:rsidRPr="00804D80" w:rsidRDefault="005C7D3F" w:rsidP="00804D8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Domeniul STIINTE -  </w:t>
            </w:r>
            <w:proofErr w:type="spellStart"/>
            <w:r>
              <w:rPr>
                <w:b/>
                <w:color w:val="000000"/>
                <w:lang w:val="ro-RO"/>
              </w:rPr>
              <w:t>Cunoasterea</w:t>
            </w:r>
            <w:proofErr w:type="spellEnd"/>
            <w:r>
              <w:rPr>
                <w:b/>
                <w:color w:val="000000"/>
                <w:lang w:val="ro-RO"/>
              </w:rPr>
              <w:t xml:space="preserve"> Mediului</w:t>
            </w:r>
          </w:p>
        </w:tc>
      </w:tr>
      <w:tr w:rsidR="00722333" w:rsidRPr="008629EC" w14:paraId="5D7D9CC8" w14:textId="77777777" w:rsidTr="00804D80">
        <w:tc>
          <w:tcPr>
            <w:tcW w:w="9017" w:type="dxa"/>
            <w:gridSpan w:val="2"/>
            <w:shd w:val="clear" w:color="auto" w:fill="FBD4B4" w:themeFill="accent6" w:themeFillTint="66"/>
          </w:tcPr>
          <w:p w14:paraId="60DEC6CD" w14:textId="77777777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Informații despre elevi?</w:t>
            </w:r>
          </w:p>
        </w:tc>
      </w:tr>
      <w:tr w:rsidR="003D4112" w:rsidRPr="008629EC" w14:paraId="5A78A767" w14:textId="77777777">
        <w:tc>
          <w:tcPr>
            <w:tcW w:w="2919" w:type="dxa"/>
            <w:shd w:val="clear" w:color="auto" w:fill="DBE5F1"/>
            <w:vAlign w:val="center"/>
          </w:tcPr>
          <w:p w14:paraId="33396A0F" w14:textId="01AC8FE9" w:rsidR="003D4112" w:rsidRPr="008629EC" w:rsidRDefault="003D4112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Clasa </w:t>
            </w:r>
          </w:p>
        </w:tc>
        <w:tc>
          <w:tcPr>
            <w:tcW w:w="6098" w:type="dxa"/>
          </w:tcPr>
          <w:p w14:paraId="3CA67F91" w14:textId="0CC44DF0" w:rsidR="003D4112" w:rsidRPr="008629EC" w:rsidRDefault="005C7D3F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Grupa mare</w:t>
            </w:r>
          </w:p>
        </w:tc>
      </w:tr>
      <w:tr w:rsidR="00722333" w:rsidRPr="008629EC" w14:paraId="1D164A37" w14:textId="77777777">
        <w:tc>
          <w:tcPr>
            <w:tcW w:w="2919" w:type="dxa"/>
            <w:shd w:val="clear" w:color="auto" w:fill="DBE5F1"/>
            <w:vAlign w:val="center"/>
          </w:tcPr>
          <w:p w14:paraId="36F49D97" w14:textId="77777777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Intervalul de vârstă</w:t>
            </w:r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>şi</w:t>
            </w:r>
            <w:proofErr w:type="spellEnd"/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 xml:space="preserve"> </w:t>
            </w: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nivelul</w:t>
            </w:r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 xml:space="preserve">  elevilor</w:t>
            </w:r>
            <w:r w:rsidRPr="008629EC">
              <w:rPr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098" w:type="dxa"/>
          </w:tcPr>
          <w:p w14:paraId="614E8A23" w14:textId="030808AA" w:rsidR="00722333" w:rsidRPr="008629EC" w:rsidRDefault="005C7D3F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5-6 ani</w:t>
            </w:r>
          </w:p>
        </w:tc>
      </w:tr>
      <w:tr w:rsidR="00722333" w:rsidRPr="008629EC" w14:paraId="61B2CAE6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7B29F03A" w14:textId="77777777" w:rsidR="00722333" w:rsidRPr="003D4112" w:rsidRDefault="00FD347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3D4112">
              <w:rPr>
                <w:b/>
                <w:bCs/>
                <w:color w:val="000000"/>
                <w:sz w:val="22"/>
                <w:szCs w:val="22"/>
                <w:lang w:val="ro-RO"/>
              </w:rPr>
              <w:t>Caracteristici speciale ale elevilor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12F1CF85" w14:textId="3D1D4CED" w:rsidR="00722333" w:rsidRPr="008629EC" w:rsidRDefault="005C7D3F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Prescolari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care au frecventat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gradinita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si in grupele anterioare ( grupa mica, grupa mijlocie)</w:t>
            </w:r>
          </w:p>
        </w:tc>
      </w:tr>
      <w:tr w:rsidR="00804D80" w:rsidRPr="00804D80" w14:paraId="13AF2E97" w14:textId="77777777" w:rsidTr="00804D80">
        <w:tc>
          <w:tcPr>
            <w:tcW w:w="9017" w:type="dxa"/>
            <w:gridSpan w:val="2"/>
            <w:tcBorders>
              <w:bottom w:val="dotted" w:sz="4" w:space="0" w:color="000000"/>
            </w:tcBorders>
            <w:shd w:val="clear" w:color="auto" w:fill="FBD4B4" w:themeFill="accent6" w:themeFillTint="66"/>
            <w:vAlign w:val="center"/>
          </w:tcPr>
          <w:p w14:paraId="38E065D3" w14:textId="787F5696" w:rsidR="00804D80" w:rsidRPr="00804D80" w:rsidRDefault="00804D80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Autor</w:t>
            </w:r>
            <w:r w:rsidR="00E240C0">
              <w:rPr>
                <w:b/>
                <w:color w:val="000000"/>
                <w:lang w:val="ro-RO"/>
              </w:rPr>
              <w:t xml:space="preserve"> profesor</w:t>
            </w:r>
          </w:p>
        </w:tc>
      </w:tr>
      <w:tr w:rsidR="00804D80" w:rsidRPr="008629EC" w14:paraId="25CBAC4B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C22C8DA" w14:textId="61B7D2EB" w:rsidR="00804D80" w:rsidRPr="003D4112" w:rsidRDefault="00804D8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2D8015A8" w14:textId="3ADC3AA3" w:rsidR="00804D80" w:rsidRPr="008629EC" w:rsidRDefault="005C7D3F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CUTLACAI-FIDAN ILDÎZ</w:t>
            </w:r>
          </w:p>
        </w:tc>
      </w:tr>
      <w:tr w:rsidR="00804D80" w:rsidRPr="008629EC" w14:paraId="1F37B304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D9D5C2" w14:textId="6030D8F9" w:rsidR="00804D80" w:rsidRDefault="00804D8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Școala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08EA4A79" w14:textId="261489FF" w:rsidR="00804D80" w:rsidRPr="008629EC" w:rsidRDefault="005C7D3F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Colegiul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national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” Kemal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Ataturk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>”</w:t>
            </w:r>
          </w:p>
        </w:tc>
      </w:tr>
      <w:tr w:rsidR="00722333" w:rsidRPr="008629EC" w14:paraId="707DE5B1" w14:textId="77777777">
        <w:trPr>
          <w:trHeight w:val="521"/>
        </w:trPr>
        <w:tc>
          <w:tcPr>
            <w:tcW w:w="9017" w:type="dxa"/>
            <w:gridSpan w:val="2"/>
            <w:shd w:val="clear" w:color="auto" w:fill="FAC090"/>
          </w:tcPr>
          <w:p w14:paraId="231ED27E" w14:textId="1C56658C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Accentul </w:t>
            </w:r>
            <w:r w:rsidR="0069551C">
              <w:rPr>
                <w:b/>
                <w:color w:val="000000"/>
                <w:lang w:val="ro-RO"/>
              </w:rPr>
              <w:t>î</w:t>
            </w:r>
            <w:r w:rsidRPr="008629EC">
              <w:rPr>
                <w:b/>
                <w:color w:val="000000"/>
                <w:lang w:val="ro-RO"/>
              </w:rPr>
              <w:t>n învățare</w:t>
            </w:r>
            <w:r w:rsidR="0069551C">
              <w:rPr>
                <w:b/>
                <w:color w:val="000000"/>
                <w:lang w:val="ro-RO"/>
              </w:rPr>
              <w:t xml:space="preserve"> al lecției</w:t>
            </w:r>
            <w:r w:rsidRPr="008629EC">
              <w:rPr>
                <w:b/>
                <w:color w:val="000000"/>
                <w:lang w:val="ro-RO"/>
              </w:rPr>
              <w:t xml:space="preserve">? </w:t>
            </w:r>
          </w:p>
        </w:tc>
      </w:tr>
      <w:tr w:rsidR="00722333" w:rsidRPr="008629EC" w14:paraId="7C6F8949" w14:textId="77777777">
        <w:tc>
          <w:tcPr>
            <w:tcW w:w="2919" w:type="dxa"/>
            <w:shd w:val="clear" w:color="auto" w:fill="DBE5F1"/>
            <w:vAlign w:val="center"/>
          </w:tcPr>
          <w:p w14:paraId="28E1A0CD" w14:textId="6F82981E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Subiectul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lecției</w:t>
            </w:r>
          </w:p>
        </w:tc>
        <w:tc>
          <w:tcPr>
            <w:tcW w:w="6098" w:type="dxa"/>
          </w:tcPr>
          <w:p w14:paraId="72E2A8B8" w14:textId="54F3B99D" w:rsidR="00722333" w:rsidRPr="008629EC" w:rsidRDefault="005C7D3F">
            <w:pPr>
              <w:spacing w:after="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Legumele de toamna</w:t>
            </w:r>
          </w:p>
        </w:tc>
      </w:tr>
      <w:tr w:rsidR="00722333" w:rsidRPr="008629EC" w14:paraId="1F4A166F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F2ABD4" w14:textId="30D9E08B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Obiective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operaționale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06951F4F" w14:textId="77777777" w:rsidR="00722333" w:rsidRDefault="005C7D3F" w:rsidP="00FC357C">
            <w:pPr>
              <w:spacing w:after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Sa </w:t>
            </w:r>
            <w:proofErr w:type="spellStart"/>
            <w:r>
              <w:rPr>
                <w:color w:val="000000"/>
                <w:lang w:val="ro-RO"/>
              </w:rPr>
              <w:t>recunoasca</w:t>
            </w:r>
            <w:proofErr w:type="spellEnd"/>
            <w:r>
              <w:rPr>
                <w:color w:val="000000"/>
                <w:lang w:val="ro-RO"/>
              </w:rPr>
              <w:t xml:space="preserve"> legume specifice anotimpului toamna</w:t>
            </w:r>
          </w:p>
          <w:p w14:paraId="7BD05AA3" w14:textId="77777777" w:rsidR="005C7D3F" w:rsidRDefault="005C7D3F" w:rsidP="00FC357C">
            <w:pPr>
              <w:spacing w:after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Sa </w:t>
            </w:r>
            <w:proofErr w:type="spellStart"/>
            <w:r>
              <w:rPr>
                <w:color w:val="000000"/>
                <w:lang w:val="ro-RO"/>
              </w:rPr>
              <w:t>recunoasca</w:t>
            </w:r>
            <w:proofErr w:type="spellEnd"/>
            <w:r>
              <w:rPr>
                <w:color w:val="000000"/>
                <w:lang w:val="ro-RO"/>
              </w:rPr>
              <w:t xml:space="preserve"> culorile legumelor prezentate</w:t>
            </w:r>
          </w:p>
          <w:p w14:paraId="41B6DD06" w14:textId="08D3A12C" w:rsidR="005C7D3F" w:rsidRPr="008629EC" w:rsidRDefault="005C7D3F" w:rsidP="00FC357C">
            <w:pPr>
              <w:spacing w:after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Sa retina locul </w:t>
            </w:r>
            <w:proofErr w:type="spellStart"/>
            <w:r>
              <w:rPr>
                <w:color w:val="000000"/>
                <w:lang w:val="ro-RO"/>
              </w:rPr>
              <w:t>catonaselor</w:t>
            </w:r>
            <w:proofErr w:type="spellEnd"/>
            <w:r>
              <w:rPr>
                <w:color w:val="000000"/>
                <w:lang w:val="ro-RO"/>
              </w:rPr>
              <w:t xml:space="preserve"> astfel </w:t>
            </w:r>
            <w:proofErr w:type="spellStart"/>
            <w:r>
              <w:rPr>
                <w:color w:val="000000"/>
                <w:lang w:val="ro-RO"/>
              </w:rPr>
              <w:t>incat</w:t>
            </w:r>
            <w:proofErr w:type="spellEnd"/>
            <w:r>
              <w:rPr>
                <w:color w:val="000000"/>
                <w:lang w:val="ro-RO"/>
              </w:rPr>
              <w:t xml:space="preserve"> sa le </w:t>
            </w:r>
            <w:proofErr w:type="spellStart"/>
            <w:r>
              <w:rPr>
                <w:color w:val="000000"/>
                <w:lang w:val="ro-RO"/>
              </w:rPr>
              <w:t>poata</w:t>
            </w:r>
            <w:proofErr w:type="spellEnd"/>
            <w:r>
              <w:rPr>
                <w:color w:val="000000"/>
                <w:lang w:val="ro-RO"/>
              </w:rPr>
              <w:t xml:space="preserve"> </w:t>
            </w:r>
            <w:proofErr w:type="spellStart"/>
            <w:r>
              <w:rPr>
                <w:color w:val="000000"/>
                <w:lang w:val="ro-RO"/>
              </w:rPr>
              <w:t>gasi</w:t>
            </w:r>
            <w:proofErr w:type="spellEnd"/>
            <w:r>
              <w:rPr>
                <w:color w:val="000000"/>
                <w:lang w:val="ro-RO"/>
              </w:rPr>
              <w:t xml:space="preserve"> perechea rapid si corect</w:t>
            </w:r>
          </w:p>
        </w:tc>
      </w:tr>
    </w:tbl>
    <w:tbl>
      <w:tblPr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098"/>
      </w:tblGrid>
      <w:tr w:rsidR="00DB4A69" w:rsidRPr="008629EC" w14:paraId="11449ABA" w14:textId="77777777" w:rsidTr="00150984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27BF0B23" w14:textId="77777777" w:rsidR="00DB4A69" w:rsidRPr="008629EC" w:rsidRDefault="00DB4A69" w:rsidP="00150984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Cuvinte cheie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  <w:shd w:val="clear" w:color="auto" w:fill="FFFFFF"/>
          </w:tcPr>
          <w:p w14:paraId="671AFC0E" w14:textId="06E1B244" w:rsidR="00DB4A69" w:rsidRPr="008629EC" w:rsidRDefault="005C7D3F" w:rsidP="00150984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Legume de toamna, culori</w:t>
            </w:r>
          </w:p>
        </w:tc>
      </w:tr>
    </w:tbl>
    <w:tbl>
      <w:tblPr>
        <w:tblStyle w:val="a"/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340"/>
        <w:gridCol w:w="1254"/>
        <w:gridCol w:w="3644"/>
        <w:gridCol w:w="1200"/>
      </w:tblGrid>
      <w:tr w:rsidR="00DB4A69" w:rsidRPr="008629EC" w14:paraId="029EF8E5" w14:textId="77777777"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4F01667" w14:textId="5F3804EB" w:rsidR="00DB4A69" w:rsidRPr="008629EC" w:rsidRDefault="00DB4A69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Metode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14:paraId="19984BC1" w14:textId="41E477CA" w:rsidR="00DB4A69" w:rsidRPr="008629EC" w:rsidRDefault="005C7D3F" w:rsidP="00FC357C">
            <w:pPr>
              <w:spacing w:after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Observarea, </w:t>
            </w:r>
            <w:proofErr w:type="spellStart"/>
            <w:r>
              <w:rPr>
                <w:color w:val="000000"/>
                <w:lang w:val="ro-RO"/>
              </w:rPr>
              <w:t>memory</w:t>
            </w:r>
            <w:proofErr w:type="spellEnd"/>
            <w:r>
              <w:rPr>
                <w:color w:val="000000"/>
                <w:lang w:val="ro-RO"/>
              </w:rPr>
              <w:t xml:space="preserve"> card-uri</w:t>
            </w:r>
          </w:p>
        </w:tc>
      </w:tr>
      <w:tr w:rsidR="00722333" w:rsidRPr="008629EC" w14:paraId="432664FE" w14:textId="77777777">
        <w:tc>
          <w:tcPr>
            <w:tcW w:w="7817" w:type="dxa"/>
            <w:gridSpan w:val="4"/>
            <w:tcBorders>
              <w:right w:val="nil"/>
            </w:tcBorders>
            <w:shd w:val="clear" w:color="auto" w:fill="FAC090"/>
          </w:tcPr>
          <w:p w14:paraId="784B5F56" w14:textId="56049E73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Descriere </w:t>
            </w:r>
            <w:r w:rsidR="00CA0614">
              <w:rPr>
                <w:b/>
                <w:color w:val="000000"/>
                <w:lang w:val="ro-RO"/>
              </w:rPr>
              <w:t>RED</w:t>
            </w:r>
          </w:p>
        </w:tc>
        <w:tc>
          <w:tcPr>
            <w:tcW w:w="1200" w:type="dxa"/>
            <w:tcBorders>
              <w:left w:val="nil"/>
            </w:tcBorders>
            <w:shd w:val="clear" w:color="auto" w:fill="FAC090"/>
            <w:vAlign w:val="center"/>
          </w:tcPr>
          <w:p w14:paraId="7E955D3A" w14:textId="77777777" w:rsidR="00722333" w:rsidRPr="008629EC" w:rsidRDefault="00722333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722333" w:rsidRPr="008629EC" w14:paraId="60892DBF" w14:textId="77777777" w:rsidTr="00FD3470">
        <w:trPr>
          <w:trHeight w:val="558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14:paraId="32FD45E8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Descrierea resursei</w:t>
            </w:r>
          </w:p>
        </w:tc>
        <w:tc>
          <w:tcPr>
            <w:tcW w:w="1254" w:type="dxa"/>
            <w:vAlign w:val="center"/>
          </w:tcPr>
          <w:p w14:paraId="396FA2C2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Descriere narativă</w:t>
            </w:r>
          </w:p>
        </w:tc>
        <w:tc>
          <w:tcPr>
            <w:tcW w:w="4844" w:type="dxa"/>
            <w:gridSpan w:val="2"/>
            <w:vAlign w:val="center"/>
          </w:tcPr>
          <w:p w14:paraId="128DAF42" w14:textId="1C5365E0" w:rsidR="00722333" w:rsidRPr="008629EC" w:rsidRDefault="005C7D3F" w:rsidP="00FD3470">
            <w:pPr>
              <w:spacing w:after="0"/>
              <w:jc w:val="left"/>
              <w:rPr>
                <w:color w:val="000000"/>
                <w:sz w:val="22"/>
                <w:szCs w:val="22"/>
                <w:lang w:val="ro-RO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Prescolarii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vor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urmari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cardurile deschise cu un click si vor retine ordinea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prezentarii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lor astfel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incat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sa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poata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face perechea leguma-culoare</w:t>
            </w:r>
          </w:p>
        </w:tc>
      </w:tr>
      <w:tr w:rsidR="00722333" w:rsidRPr="008629EC" w14:paraId="2C89A7A3" w14:textId="77777777">
        <w:trPr>
          <w:trHeight w:val="1469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09ACF020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54" w:type="dxa"/>
            <w:vAlign w:val="center"/>
          </w:tcPr>
          <w:p w14:paraId="4A84B924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Scopul si obiectivele resursei</w:t>
            </w:r>
          </w:p>
        </w:tc>
        <w:tc>
          <w:tcPr>
            <w:tcW w:w="4844" w:type="dxa"/>
            <w:gridSpan w:val="2"/>
            <w:vAlign w:val="center"/>
          </w:tcPr>
          <w:p w14:paraId="60BF78C9" w14:textId="425A480F" w:rsidR="00722333" w:rsidRPr="008629EC" w:rsidRDefault="005C7D3F">
            <w:pPr>
              <w:spacing w:after="0"/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Dezvoltarea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atentiei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si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reactie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rapide in rezolvarea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cerintelor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. Evaluarea  </w:t>
            </w:r>
            <w:proofErr w:type="spellStart"/>
            <w:r>
              <w:rPr>
                <w:color w:val="000000"/>
                <w:sz w:val="22"/>
                <w:szCs w:val="22"/>
                <w:lang w:val="ro-RO"/>
              </w:rPr>
              <w:t>cunostintelor</w:t>
            </w:r>
            <w:proofErr w:type="spellEnd"/>
            <w:r>
              <w:rPr>
                <w:color w:val="000000"/>
                <w:sz w:val="22"/>
                <w:szCs w:val="22"/>
                <w:lang w:val="ro-RO"/>
              </w:rPr>
              <w:t xml:space="preserve"> despre legume de toamna si culorile lor.</w:t>
            </w:r>
          </w:p>
        </w:tc>
      </w:tr>
      <w:tr w:rsidR="00722333" w:rsidRPr="008629EC" w14:paraId="4DFC2D8A" w14:textId="77777777">
        <w:trPr>
          <w:trHeight w:val="127"/>
        </w:trPr>
        <w:tc>
          <w:tcPr>
            <w:tcW w:w="7817" w:type="dxa"/>
            <w:gridSpan w:val="4"/>
            <w:shd w:val="clear" w:color="auto" w:fill="D9D9D9"/>
            <w:vAlign w:val="center"/>
          </w:tcPr>
          <w:p w14:paraId="37F0F248" w14:textId="77777777" w:rsidR="00722333" w:rsidRPr="008629EC" w:rsidRDefault="00722333">
            <w:pPr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1200" w:type="dxa"/>
          </w:tcPr>
          <w:p w14:paraId="318B745F" w14:textId="77777777" w:rsidR="00722333" w:rsidRPr="008629EC" w:rsidRDefault="00FD3470">
            <w:pPr>
              <w:jc w:val="center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Timp estimat</w:t>
            </w:r>
          </w:p>
        </w:tc>
      </w:tr>
      <w:tr w:rsidR="00722333" w:rsidRPr="008629EC" w14:paraId="0AC380A0" w14:textId="77777777">
        <w:trPr>
          <w:trHeight w:val="127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14:paraId="5E6BD67B" w14:textId="349FDC14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Descrierea narativă a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activităților</w:t>
            </w: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de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învățare</w:t>
            </w:r>
            <w:r w:rsidRPr="008629EC">
              <w:rPr>
                <w:b/>
                <w:color w:val="000000"/>
                <w:lang w:val="ro-RO"/>
              </w:rPr>
              <w:t xml:space="preserve">  </w:t>
            </w:r>
            <w:r w:rsidR="00B245D1">
              <w:rPr>
                <w:b/>
                <w:color w:val="000000"/>
                <w:lang w:val="ro-RO"/>
              </w:rPr>
              <w:t>din lecție</w:t>
            </w:r>
            <w:r w:rsidRPr="008629EC">
              <w:rPr>
                <w:color w:val="000000"/>
                <w:sz w:val="22"/>
                <w:szCs w:val="22"/>
                <w:lang w:val="ro-RO"/>
              </w:rPr>
              <w:t xml:space="preserve">- pas cu pas organizare </w:t>
            </w:r>
            <w:proofErr w:type="spellStart"/>
            <w:r w:rsidRPr="008629EC">
              <w:rPr>
                <w:color w:val="000000"/>
                <w:sz w:val="22"/>
                <w:szCs w:val="22"/>
                <w:lang w:val="ro-RO"/>
              </w:rPr>
              <w:t>şi</w:t>
            </w:r>
            <w:proofErr w:type="spellEnd"/>
            <w:r w:rsidRPr="008629EC">
              <w:rPr>
                <w:color w:val="000000"/>
                <w:sz w:val="22"/>
                <w:szCs w:val="22"/>
                <w:lang w:val="ro-RO"/>
              </w:rPr>
              <w:t xml:space="preserve"> structură</w:t>
            </w:r>
          </w:p>
          <w:p w14:paraId="6A10143B" w14:textId="77777777" w:rsidR="00722333" w:rsidRPr="008629EC" w:rsidRDefault="00722333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418A4C14" w14:textId="63C36D5D" w:rsidR="00722333" w:rsidRPr="008629EC" w:rsidRDefault="005C7D3F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lastRenderedPageBreak/>
              <w:t xml:space="preserve">Captarea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ro-RO"/>
              </w:rPr>
              <w:t>atentiei</w:t>
            </w:r>
            <w:proofErr w:type="spellEnd"/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 se va realiza printr-o scurta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ro-RO"/>
              </w:rPr>
              <w:t>discutie</w:t>
            </w:r>
            <w:proofErr w:type="spellEnd"/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 despre legume.</w:t>
            </w:r>
          </w:p>
        </w:tc>
        <w:tc>
          <w:tcPr>
            <w:tcW w:w="1200" w:type="dxa"/>
            <w:vAlign w:val="center"/>
          </w:tcPr>
          <w:p w14:paraId="71956152" w14:textId="4771DFF2" w:rsidR="00722333" w:rsidRPr="008629EC" w:rsidRDefault="00F46A75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5min</w:t>
            </w:r>
          </w:p>
        </w:tc>
      </w:tr>
      <w:tr w:rsidR="00722333" w:rsidRPr="008629EC" w14:paraId="2D73EDD8" w14:textId="77777777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092A3B17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3D05811C" w14:textId="3EF0A6FF" w:rsidR="00722333" w:rsidRPr="008629EC" w:rsidRDefault="005C7D3F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ro-RO"/>
              </w:rPr>
              <w:t>Anuntarea</w:t>
            </w:r>
            <w:proofErr w:type="spellEnd"/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 temei se va realiza cu ajutorul unei imagini in care apar legumele de toamna, imagine care se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ro-RO"/>
              </w:rPr>
              <w:t>regaseste</w:t>
            </w:r>
            <w:proofErr w:type="spellEnd"/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 si pe </w:t>
            </w:r>
            <w:r w:rsidR="00F46A75">
              <w:rPr>
                <w:b/>
                <w:color w:val="000000"/>
                <w:sz w:val="22"/>
                <w:szCs w:val="22"/>
                <w:lang w:val="ro-RO"/>
              </w:rPr>
              <w:t xml:space="preserve">spatele </w:t>
            </w:r>
            <w:proofErr w:type="spellStart"/>
            <w:r w:rsidR="00F46A75">
              <w:rPr>
                <w:b/>
                <w:color w:val="000000"/>
                <w:sz w:val="22"/>
                <w:szCs w:val="22"/>
                <w:lang w:val="ro-RO"/>
              </w:rPr>
              <w:t>cartonaselor</w:t>
            </w:r>
            <w:proofErr w:type="spellEnd"/>
            <w:r w:rsidR="00F46A75">
              <w:rPr>
                <w:b/>
                <w:color w:val="000000"/>
                <w:sz w:val="22"/>
                <w:szCs w:val="22"/>
                <w:lang w:val="ro-RO"/>
              </w:rPr>
              <w:t xml:space="preserve"> din </w:t>
            </w:r>
            <w:proofErr w:type="spellStart"/>
            <w:r w:rsidR="00F46A75">
              <w:rPr>
                <w:b/>
                <w:color w:val="000000"/>
                <w:sz w:val="22"/>
                <w:szCs w:val="22"/>
                <w:lang w:val="ro-RO"/>
              </w:rPr>
              <w:lastRenderedPageBreak/>
              <w:t>joculet</w:t>
            </w:r>
            <w:proofErr w:type="spellEnd"/>
          </w:p>
        </w:tc>
        <w:tc>
          <w:tcPr>
            <w:tcW w:w="1200" w:type="dxa"/>
            <w:vAlign w:val="center"/>
          </w:tcPr>
          <w:p w14:paraId="1736D41C" w14:textId="34BE1044" w:rsidR="00722333" w:rsidRPr="008629EC" w:rsidRDefault="00F46A75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lastRenderedPageBreak/>
              <w:t>2 min</w:t>
            </w:r>
          </w:p>
        </w:tc>
      </w:tr>
      <w:tr w:rsidR="00722333" w:rsidRPr="008629EC" w14:paraId="5C73CE72" w14:textId="77777777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53784FBC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5C7E0732" w14:textId="6CF1B130" w:rsidR="00722333" w:rsidRPr="008629EC" w:rsidRDefault="00F46A75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proofErr w:type="spellStart"/>
            <w:r>
              <w:rPr>
                <w:b/>
                <w:color w:val="000000"/>
                <w:lang w:val="ro-RO"/>
              </w:rPr>
              <w:t>Desfasurarea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activitatii</w:t>
            </w:r>
            <w:proofErr w:type="spellEnd"/>
            <w:r>
              <w:rPr>
                <w:b/>
                <w:color w:val="000000"/>
                <w:lang w:val="ro-RO"/>
              </w:rPr>
              <w:t xml:space="preserve">: se vor prezenta legumele iar </w:t>
            </w:r>
            <w:proofErr w:type="spellStart"/>
            <w:r>
              <w:rPr>
                <w:b/>
                <w:color w:val="000000"/>
                <w:lang w:val="ro-RO"/>
              </w:rPr>
              <w:t>prescolarii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care vor veni in fata grupei si vor manipula legume </w:t>
            </w:r>
            <w:proofErr w:type="spellStart"/>
            <w:r>
              <w:rPr>
                <w:b/>
                <w:color w:val="000000"/>
                <w:lang w:val="ro-RO"/>
              </w:rPr>
              <w:t>incercand</w:t>
            </w:r>
            <w:proofErr w:type="spellEnd"/>
            <w:r>
              <w:rPr>
                <w:b/>
                <w:color w:val="000000"/>
                <w:lang w:val="ro-RO"/>
              </w:rPr>
              <w:t xml:space="preserve"> sa </w:t>
            </w:r>
            <w:proofErr w:type="spellStart"/>
            <w:r>
              <w:rPr>
                <w:b/>
                <w:color w:val="000000"/>
                <w:lang w:val="ro-RO"/>
              </w:rPr>
              <w:t>spuna</w:t>
            </w:r>
            <w:proofErr w:type="spellEnd"/>
            <w:r>
              <w:rPr>
                <w:b/>
                <w:color w:val="000000"/>
                <w:lang w:val="ro-RO"/>
              </w:rPr>
              <w:t xml:space="preserve"> cat mai multe despre ele: culoare, aspect, gust, miros si cum pot fi utilizate / conservate.</w:t>
            </w:r>
          </w:p>
        </w:tc>
        <w:tc>
          <w:tcPr>
            <w:tcW w:w="1200" w:type="dxa"/>
            <w:vAlign w:val="center"/>
          </w:tcPr>
          <w:p w14:paraId="69E6F5E2" w14:textId="31514B49" w:rsidR="00722333" w:rsidRPr="008629EC" w:rsidRDefault="00F221C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15</w:t>
            </w:r>
          </w:p>
        </w:tc>
      </w:tr>
      <w:tr w:rsidR="00722333" w:rsidRPr="008629EC" w14:paraId="4728B55A" w14:textId="77777777">
        <w:trPr>
          <w:trHeight w:val="741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61C3C21B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tcBorders>
              <w:bottom w:val="dotted" w:sz="4" w:space="0" w:color="000000"/>
            </w:tcBorders>
            <w:shd w:val="clear" w:color="auto" w:fill="D9D9D9"/>
            <w:vAlign w:val="center"/>
          </w:tcPr>
          <w:p w14:paraId="2DFA65B8" w14:textId="7387E412" w:rsidR="00722333" w:rsidRPr="008629EC" w:rsidRDefault="00F46A75">
            <w:pPr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Evaluarea se va realiza cu ajutorul </w:t>
            </w:r>
            <w:proofErr w:type="spellStart"/>
            <w:r>
              <w:rPr>
                <w:color w:val="000000"/>
                <w:lang w:val="ro-RO"/>
              </w:rPr>
              <w:t>joculetului</w:t>
            </w:r>
            <w:proofErr w:type="spellEnd"/>
            <w:r>
              <w:rPr>
                <w:color w:val="000000"/>
                <w:lang w:val="ro-RO"/>
              </w:rPr>
              <w:t xml:space="preserve"> de memorie ”</w:t>
            </w:r>
            <w:proofErr w:type="spellStart"/>
            <w:r>
              <w:rPr>
                <w:color w:val="000000"/>
                <w:lang w:val="ro-RO"/>
              </w:rPr>
              <w:t>Gaseste</w:t>
            </w:r>
            <w:proofErr w:type="spellEnd"/>
            <w:r>
              <w:rPr>
                <w:color w:val="000000"/>
                <w:lang w:val="ro-RO"/>
              </w:rPr>
              <w:t xml:space="preserve"> perechea” unde </w:t>
            </w:r>
            <w:proofErr w:type="spellStart"/>
            <w:r>
              <w:rPr>
                <w:color w:val="000000"/>
                <w:lang w:val="ro-RO"/>
              </w:rPr>
              <w:t>prescolarii</w:t>
            </w:r>
            <w:proofErr w:type="spellEnd"/>
            <w:r>
              <w:rPr>
                <w:color w:val="000000"/>
                <w:lang w:val="ro-RO"/>
              </w:rPr>
              <w:t xml:space="preserve"> vor trebui sa </w:t>
            </w:r>
            <w:proofErr w:type="spellStart"/>
            <w:r>
              <w:rPr>
                <w:color w:val="000000"/>
                <w:lang w:val="ro-RO"/>
              </w:rPr>
              <w:t>gasesca</w:t>
            </w:r>
            <w:proofErr w:type="spellEnd"/>
            <w:r>
              <w:rPr>
                <w:color w:val="000000"/>
                <w:lang w:val="ro-RO"/>
              </w:rPr>
              <w:t xml:space="preserve"> perechea leguma-culoare.</w:t>
            </w:r>
          </w:p>
        </w:tc>
        <w:tc>
          <w:tcPr>
            <w:tcW w:w="1200" w:type="dxa"/>
            <w:tcBorders>
              <w:bottom w:val="dotted" w:sz="4" w:space="0" w:color="000000"/>
            </w:tcBorders>
            <w:vAlign w:val="center"/>
          </w:tcPr>
          <w:p w14:paraId="7A1D0A7F" w14:textId="2B27B487" w:rsidR="00722333" w:rsidRPr="008629EC" w:rsidRDefault="00F221C6">
            <w:pPr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</w:t>
            </w:r>
          </w:p>
        </w:tc>
      </w:tr>
      <w:tr w:rsidR="00722333" w:rsidRPr="008629EC" w14:paraId="56E213DA" w14:textId="77777777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14:paraId="7FC22A6A" w14:textId="77777777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Cum voi evalua elevii? </w:t>
            </w:r>
          </w:p>
        </w:tc>
      </w:tr>
      <w:tr w:rsidR="00722333" w:rsidRPr="008629EC" w14:paraId="75C27950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3A20690A" w14:textId="77777777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Metode de evaluare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  <w:vAlign w:val="center"/>
          </w:tcPr>
          <w:p w14:paraId="086A6C1E" w14:textId="27AFD051" w:rsidR="00722333" w:rsidRPr="008629EC" w:rsidRDefault="00F46A75">
            <w:pPr>
              <w:spacing w:after="0"/>
              <w:rPr>
                <w:i/>
                <w:color w:val="000000"/>
                <w:lang w:val="ro-RO"/>
              </w:rPr>
            </w:pPr>
            <w:proofErr w:type="spellStart"/>
            <w:r>
              <w:rPr>
                <w:i/>
                <w:color w:val="000000"/>
                <w:lang w:val="ro-RO"/>
              </w:rPr>
              <w:t>Memory</w:t>
            </w:r>
            <w:proofErr w:type="spellEnd"/>
            <w:r>
              <w:rPr>
                <w:i/>
                <w:color w:val="000000"/>
                <w:lang w:val="ro-RO"/>
              </w:rPr>
              <w:t xml:space="preserve"> card-uri, </w:t>
            </w:r>
            <w:proofErr w:type="spellStart"/>
            <w:r>
              <w:rPr>
                <w:i/>
                <w:color w:val="000000"/>
                <w:lang w:val="ro-RO"/>
              </w:rPr>
              <w:t>observatie</w:t>
            </w:r>
            <w:proofErr w:type="spellEnd"/>
            <w:r>
              <w:rPr>
                <w:i/>
                <w:color w:val="000000"/>
                <w:lang w:val="ro-RO"/>
              </w:rPr>
              <w:t>.</w:t>
            </w:r>
          </w:p>
        </w:tc>
      </w:tr>
      <w:tr w:rsidR="00722333" w:rsidRPr="008629EC" w14:paraId="74C27A48" w14:textId="77777777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14:paraId="40B4D7AA" w14:textId="395CCA9C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Care sunt nevoile elevilor pentru a putea atinge obiectivele </w:t>
            </w:r>
            <w:r w:rsidR="008629EC" w:rsidRPr="008629EC">
              <w:rPr>
                <w:b/>
                <w:color w:val="000000"/>
                <w:lang w:val="ro-RO"/>
              </w:rPr>
              <w:t>învățării</w:t>
            </w:r>
            <w:r w:rsidRPr="008629EC">
              <w:rPr>
                <w:b/>
                <w:color w:val="000000"/>
                <w:lang w:val="ro-RO"/>
              </w:rPr>
              <w:t xml:space="preserve">? </w:t>
            </w:r>
          </w:p>
        </w:tc>
      </w:tr>
      <w:tr w:rsidR="00722333" w:rsidRPr="008629EC" w14:paraId="5B028BF6" w14:textId="77777777">
        <w:trPr>
          <w:trHeight w:val="300"/>
        </w:trPr>
        <w:tc>
          <w:tcPr>
            <w:tcW w:w="2919" w:type="dxa"/>
            <w:gridSpan w:val="2"/>
            <w:shd w:val="clear" w:color="auto" w:fill="DBE5F1"/>
            <w:vAlign w:val="center"/>
          </w:tcPr>
          <w:p w14:paraId="63DA2114" w14:textId="5E18C7BA" w:rsidR="00722333" w:rsidRPr="008629EC" w:rsidRDefault="008629EC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Cunoștințe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anterioare</w:t>
            </w:r>
          </w:p>
        </w:tc>
        <w:tc>
          <w:tcPr>
            <w:tcW w:w="6098" w:type="dxa"/>
            <w:gridSpan w:val="3"/>
            <w:shd w:val="clear" w:color="auto" w:fill="FFFFFF"/>
          </w:tcPr>
          <w:p w14:paraId="4233DF19" w14:textId="4A8A6BC5" w:rsidR="00722333" w:rsidRPr="008629EC" w:rsidRDefault="00F46A75">
            <w:pPr>
              <w:spacing w:after="0"/>
              <w:ind w:left="36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Legumele de toamna, culorile, utilizarea legumelor</w:t>
            </w:r>
          </w:p>
        </w:tc>
      </w:tr>
      <w:tr w:rsidR="00722333" w:rsidRPr="008629EC" w14:paraId="7C0FEC04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BC039F5" w14:textId="2D57B84E" w:rsidR="00722333" w:rsidRPr="008629EC" w:rsidRDefault="008629EC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Spațiu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t>şi</w:t>
            </w:r>
            <w:proofErr w:type="spellEnd"/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materiale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87C1A75" w14:textId="1873FC98" w:rsidR="00F46A75" w:rsidRPr="008629EC" w:rsidRDefault="00F46A75" w:rsidP="00F46A75">
            <w:pPr>
              <w:spacing w:after="0"/>
              <w:ind w:left="36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Videoproiector/ tabla inteligenta, laptop, conexiune internet, sala de grupa</w:t>
            </w:r>
          </w:p>
        </w:tc>
      </w:tr>
      <w:tr w:rsidR="00722333" w:rsidRPr="008629EC" w14:paraId="3299F391" w14:textId="77777777">
        <w:tc>
          <w:tcPr>
            <w:tcW w:w="9017" w:type="dxa"/>
            <w:gridSpan w:val="5"/>
            <w:shd w:val="clear" w:color="auto" w:fill="FAC090"/>
          </w:tcPr>
          <w:p w14:paraId="09DE5CC7" w14:textId="77777777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Ce instrumente sunt necesare pentru a introduce resursa?</w:t>
            </w:r>
          </w:p>
        </w:tc>
      </w:tr>
      <w:tr w:rsidR="00722333" w:rsidRPr="008629EC" w14:paraId="127D2464" w14:textId="77777777">
        <w:trPr>
          <w:trHeight w:val="602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14:paraId="5721E122" w14:textId="568A083E" w:rsidR="00722333" w:rsidRPr="008629EC" w:rsidRDefault="008629EC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Aplicații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br/>
              <w:t xml:space="preserve">implicate 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9C6BEED" w14:textId="77777777" w:rsidR="00722333" w:rsidRPr="008629EC" w:rsidRDefault="00FD3470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14:paraId="68976150" w14:textId="35389645" w:rsidR="00011AE9" w:rsidRPr="008629EC" w:rsidRDefault="00F46A75">
            <w:pPr>
              <w:spacing w:after="0"/>
              <w:ind w:left="36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H5p, </w:t>
            </w:r>
          </w:p>
        </w:tc>
      </w:tr>
      <w:tr w:rsidR="00722333" w:rsidRPr="008629EC" w14:paraId="560C9477" w14:textId="77777777">
        <w:trPr>
          <w:trHeight w:val="647"/>
        </w:trPr>
        <w:tc>
          <w:tcPr>
            <w:tcW w:w="1579" w:type="dxa"/>
            <w:vMerge/>
            <w:shd w:val="clear" w:color="auto" w:fill="DBE5F1"/>
            <w:vAlign w:val="center"/>
          </w:tcPr>
          <w:p w14:paraId="65E9BA23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296B831" w14:textId="19385B62" w:rsidR="00722333" w:rsidRPr="008629EC" w:rsidRDefault="008629EC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7B2503B8" w14:textId="5365FBDF" w:rsidR="00722333" w:rsidRPr="008629EC" w:rsidRDefault="00F46A75">
            <w:pPr>
              <w:spacing w:after="0"/>
              <w:rPr>
                <w:b/>
                <w:color w:val="000000"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ro-RO"/>
              </w:rPr>
              <w:t>Ppt</w:t>
            </w:r>
            <w:proofErr w:type="spellEnd"/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</w:tr>
      <w:tr w:rsidR="00722333" w:rsidRPr="008629EC" w14:paraId="6EEFFC6D" w14:textId="77777777">
        <w:trPr>
          <w:trHeight w:val="611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14:paraId="3BA8855A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Infrastructură/ echipament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B10ABA8" w14:textId="77777777" w:rsidR="00722333" w:rsidRPr="008629EC" w:rsidRDefault="00FD3470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14:paraId="59961D54" w14:textId="6EB700B4" w:rsidR="00722333" w:rsidRPr="008629EC" w:rsidRDefault="00F46A75">
            <w:pPr>
              <w:spacing w:after="0"/>
              <w:ind w:left="36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Laptop, tabla inteligenta sau video  proiector</w:t>
            </w:r>
          </w:p>
        </w:tc>
      </w:tr>
      <w:tr w:rsidR="00722333" w:rsidRPr="008629EC" w14:paraId="1E7B6703" w14:textId="77777777">
        <w:trPr>
          <w:trHeight w:val="656"/>
        </w:trPr>
        <w:tc>
          <w:tcPr>
            <w:tcW w:w="1579" w:type="dxa"/>
            <w:vMerge/>
            <w:shd w:val="clear" w:color="auto" w:fill="DBE5F1"/>
            <w:vAlign w:val="center"/>
          </w:tcPr>
          <w:p w14:paraId="07B3C46F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168379EB" w14:textId="0D13E57B" w:rsidR="00722333" w:rsidRPr="008629EC" w:rsidRDefault="008629EC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4CE8EA90" w14:textId="6CBF58A0" w:rsidR="00722333" w:rsidRPr="008629EC" w:rsidRDefault="00F221C6">
            <w:pPr>
              <w:spacing w:after="0"/>
              <w:ind w:left="36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Conexiune internet</w:t>
            </w:r>
          </w:p>
        </w:tc>
      </w:tr>
      <w:tr w:rsidR="00722333" w:rsidRPr="008629EC" w14:paraId="0FFBABB4" w14:textId="77777777">
        <w:trPr>
          <w:trHeight w:val="620"/>
        </w:trPr>
        <w:tc>
          <w:tcPr>
            <w:tcW w:w="2919" w:type="dxa"/>
            <w:gridSpan w:val="2"/>
            <w:shd w:val="clear" w:color="auto" w:fill="DBE5F1"/>
            <w:vAlign w:val="center"/>
          </w:tcPr>
          <w:p w14:paraId="7F2BA99D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Tip de resurse de învățare </w:t>
            </w:r>
          </w:p>
        </w:tc>
        <w:tc>
          <w:tcPr>
            <w:tcW w:w="6098" w:type="dxa"/>
            <w:gridSpan w:val="3"/>
          </w:tcPr>
          <w:p w14:paraId="4916EFD5" w14:textId="0EFA5433" w:rsidR="00722333" w:rsidRPr="008629EC" w:rsidRDefault="00F221C6">
            <w:pPr>
              <w:spacing w:after="0"/>
              <w:ind w:firstLine="364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Resurse digitale</w:t>
            </w:r>
          </w:p>
        </w:tc>
      </w:tr>
      <w:tr w:rsidR="00722333" w:rsidRPr="008629EC" w14:paraId="24AC696A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4F6CC64" w14:textId="77777777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Resurse de Timp / Spațiu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14:paraId="4B0BF46A" w14:textId="49A77B7E" w:rsidR="00722333" w:rsidRPr="008629EC" w:rsidRDefault="00F221C6">
            <w:pPr>
              <w:spacing w:after="0"/>
              <w:ind w:left="36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35 min -  sala de grupa</w:t>
            </w:r>
          </w:p>
        </w:tc>
      </w:tr>
      <w:tr w:rsidR="00722333" w:rsidRPr="008629EC" w14:paraId="22FCF486" w14:textId="77777777">
        <w:trPr>
          <w:trHeight w:val="584"/>
        </w:trPr>
        <w:tc>
          <w:tcPr>
            <w:tcW w:w="9017" w:type="dxa"/>
            <w:gridSpan w:val="5"/>
            <w:shd w:val="clear" w:color="auto" w:fill="FAC090"/>
            <w:vAlign w:val="center"/>
          </w:tcPr>
          <w:p w14:paraId="0554D85C" w14:textId="1C4B68CD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Alte aspecte care trebuie luate </w:t>
            </w:r>
            <w:r w:rsidR="00AB53B6">
              <w:rPr>
                <w:b/>
                <w:color w:val="000000"/>
                <w:lang w:val="ro-RO"/>
              </w:rPr>
              <w:t>î</w:t>
            </w:r>
            <w:r w:rsidRPr="008629EC">
              <w:rPr>
                <w:b/>
                <w:color w:val="000000"/>
                <w:lang w:val="ro-RO"/>
              </w:rPr>
              <w:t>n considerare</w:t>
            </w:r>
          </w:p>
        </w:tc>
      </w:tr>
      <w:tr w:rsidR="00722333" w:rsidRPr="008629EC" w14:paraId="1D789202" w14:textId="77777777">
        <w:trPr>
          <w:trHeight w:val="300"/>
        </w:trPr>
        <w:tc>
          <w:tcPr>
            <w:tcW w:w="9017" w:type="dxa"/>
            <w:gridSpan w:val="5"/>
            <w:shd w:val="clear" w:color="auto" w:fill="FFFFFF"/>
            <w:vAlign w:val="center"/>
          </w:tcPr>
          <w:p w14:paraId="5C87B9A9" w14:textId="323E36EC" w:rsidR="00075446" w:rsidRPr="00075446" w:rsidRDefault="00011AE9" w:rsidP="00075446">
            <w:pPr>
              <w:rPr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BIB</w:t>
            </w:r>
            <w:r w:rsidR="00075446">
              <w:rPr>
                <w:b/>
                <w:color w:val="000000"/>
                <w:lang w:val="ro-RO"/>
              </w:rPr>
              <w:t>LIGRAFIE</w:t>
            </w:r>
          </w:p>
          <w:p w14:paraId="67B87BB3" w14:textId="34BDBC01" w:rsidR="0085676D" w:rsidRDefault="00075446">
            <w:pPr>
              <w:jc w:val="left"/>
              <w:rPr>
                <w:b/>
                <w:color w:val="000000"/>
                <w:lang w:val="ro-RO"/>
              </w:rPr>
            </w:pPr>
            <w:hyperlink r:id="rId7" w:history="1">
              <w:r w:rsidRPr="0048525E">
                <w:rPr>
                  <w:rStyle w:val="Hyperlink"/>
                  <w:b/>
                  <w:lang w:val="ro-RO"/>
                </w:rPr>
                <w:t>https://i.ytimg.com/vi/mU5YrX67aI/maxresdefault.jpg?sqp=oaymwEmCIAKENAF8quKqQMa8AEB-AHDoACwAiKAgwIABABGFUgZSgkMA8=&amp;rs=AOn4CLDWsYJhB3C6H3A2aG-HsLc0WWOnCg</w:t>
              </w:r>
            </w:hyperlink>
          </w:p>
          <w:p w14:paraId="0711A394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564BD22E" w14:textId="4FB96626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  <w:hyperlink r:id="rId8" w:history="1">
              <w:r w:rsidRPr="0048525E">
                <w:rPr>
                  <w:rStyle w:val="Hyperlink"/>
                  <w:b/>
                  <w:lang w:val="ro-RO"/>
                </w:rPr>
                <w:t>https://encryptedtbn0.gstatic.com/images?q=tbn:ANd9GcTJmvz3JQw4zSIFfE5gPkRSFLawAExcctz0OQ&amp;s</w:t>
              </w:r>
            </w:hyperlink>
          </w:p>
          <w:p w14:paraId="28D8770D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47D26814" w14:textId="37571BB9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  <w:hyperlink r:id="rId9" w:history="1">
              <w:r w:rsidRPr="0048525E">
                <w:rPr>
                  <w:rStyle w:val="Hyperlink"/>
                  <w:b/>
                  <w:lang w:val="ro-RO"/>
                </w:rPr>
                <w:t>https://www.publicdomainpictures.net/pictures/140000/nahled/potato.jpg</w:t>
              </w:r>
            </w:hyperlink>
          </w:p>
          <w:p w14:paraId="0B01FF68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6914B812" w14:textId="29B84E5D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  <w:hyperlink r:id="rId10" w:history="1">
              <w:r w:rsidRPr="0048525E">
                <w:rPr>
                  <w:rStyle w:val="Hyperlink"/>
                  <w:b/>
                  <w:lang w:val="ro-RO"/>
                </w:rPr>
                <w:t>https://static1.funidelia.com/522154-f6_big2/1-fa-de-mas-mov-culori-uni.jpg</w:t>
              </w:r>
            </w:hyperlink>
          </w:p>
          <w:p w14:paraId="621847D1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6381D6FA" w14:textId="30A09BBF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  <w:hyperlink r:id="rId11" w:history="1">
              <w:r w:rsidRPr="0048525E">
                <w:rPr>
                  <w:rStyle w:val="Hyperlink"/>
                  <w:b/>
                  <w:lang w:val="ro-RO"/>
                </w:rPr>
                <w:t>https://scms.machteamsoft.ro/uploads/photos/652x450/652x450_019559-vinete.jpg</w:t>
              </w:r>
            </w:hyperlink>
          </w:p>
          <w:p w14:paraId="6FC7E5FE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0F0B486A" w14:textId="352672D4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  <w:hyperlink r:id="rId12" w:history="1">
              <w:r w:rsidRPr="0048525E">
                <w:rPr>
                  <w:rStyle w:val="Hyperlink"/>
                  <w:b/>
                  <w:lang w:val="ro-RO"/>
                </w:rPr>
                <w:t>https://www.folina.ro/uploads/products/autocolant-portocaliu-lucios-jaffa-3499.jpg</w:t>
              </w:r>
            </w:hyperlink>
          </w:p>
          <w:p w14:paraId="4D383DC1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567390CF" w14:textId="4A6DE381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  <w:hyperlink r:id="rId13" w:history="1">
              <w:r w:rsidRPr="0048525E">
                <w:rPr>
                  <w:rStyle w:val="Hyperlink"/>
                  <w:b/>
                  <w:lang w:val="ro-RO"/>
                </w:rPr>
                <w:t>https://media.istockphoto.com/id/166106089/ro/fotografie/morcovizolat.jpg?s=612x612&amp;w=0&amp;k=20&amp;c=UjZVh4kt39cATQj05ygGXqeiqKa9486BNq_gFOqKoAc=</w:t>
              </w:r>
            </w:hyperlink>
          </w:p>
          <w:p w14:paraId="36537A47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435BFB3B" w14:textId="29568D9D" w:rsidR="00207C42" w:rsidRDefault="00207C42">
            <w:pPr>
              <w:jc w:val="left"/>
              <w:rPr>
                <w:b/>
                <w:color w:val="000000"/>
                <w:lang w:val="ro-RO"/>
              </w:rPr>
            </w:pPr>
            <w:hyperlink r:id="rId14" w:history="1">
              <w:r w:rsidRPr="0048525E">
                <w:rPr>
                  <w:rStyle w:val="Hyperlink"/>
                  <w:b/>
                  <w:lang w:val="ro-RO"/>
                </w:rPr>
                <w:t>https://ro.wikipedia.org/wiki/Fi%C8%99ier:Verde_Flag.png</w:t>
              </w:r>
            </w:hyperlink>
          </w:p>
          <w:p w14:paraId="6D662CB4" w14:textId="77777777" w:rsidR="00207C42" w:rsidRDefault="00207C42">
            <w:pPr>
              <w:jc w:val="left"/>
              <w:rPr>
                <w:b/>
                <w:color w:val="000000"/>
                <w:lang w:val="ro-RO"/>
              </w:rPr>
            </w:pPr>
          </w:p>
          <w:p w14:paraId="297493F7" w14:textId="4E4256FC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  <w:hyperlink r:id="rId15" w:history="1">
              <w:r w:rsidRPr="0048525E">
                <w:rPr>
                  <w:rStyle w:val="Hyperlink"/>
                  <w:b/>
                  <w:lang w:val="ro-RO"/>
                </w:rPr>
                <w:t>https://blog.magazialucostica.ro/wp-content/uploads/Mazarea-1024x682.jpg</w:t>
              </w:r>
            </w:hyperlink>
          </w:p>
          <w:p w14:paraId="742EF51E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34F32FF9" w14:textId="17FA6040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  <w:hyperlink r:id="rId16" w:history="1">
              <w:r w:rsidRPr="0048525E">
                <w:rPr>
                  <w:rStyle w:val="Hyperlink"/>
                  <w:b/>
                  <w:lang w:val="ro-RO"/>
                </w:rPr>
                <w:t>https://c.cdnmp.net/994244583/p/l/0/ardei-gras-asti-yellow-0-5-g-seminte-ardei-gras-asti-galben-soi~2800.jpg</w:t>
              </w:r>
            </w:hyperlink>
          </w:p>
          <w:p w14:paraId="27EE7F3C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18B2F34D" w14:textId="5541A79A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  <w:hyperlink r:id="rId17" w:history="1">
              <w:r w:rsidRPr="0048525E">
                <w:rPr>
                  <w:rStyle w:val="Hyperlink"/>
                  <w:b/>
                  <w:lang w:val="ro-RO"/>
                </w:rPr>
                <w:t>https://www.youtube.com/watch?v=mU5Yr-X67aI</w:t>
              </w:r>
            </w:hyperlink>
            <w:r>
              <w:rPr>
                <w:b/>
                <w:color w:val="000000"/>
                <w:lang w:val="ro-RO"/>
              </w:rPr>
              <w:t xml:space="preserve"> (doar imaginea)</w:t>
            </w:r>
          </w:p>
          <w:p w14:paraId="498045B2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044138AA" w14:textId="24AEE3F0" w:rsidR="00075446" w:rsidRDefault="00207C42">
            <w:pPr>
              <w:jc w:val="left"/>
              <w:rPr>
                <w:b/>
                <w:color w:val="000000"/>
                <w:lang w:val="ro-RO"/>
              </w:rPr>
            </w:pPr>
            <w:hyperlink r:id="rId18" w:history="1">
              <w:r w:rsidRPr="0048525E">
                <w:rPr>
                  <w:rStyle w:val="Hyperlink"/>
                  <w:b/>
                  <w:lang w:val="ro-RO"/>
                </w:rPr>
                <w:t>https://ro.wikipedia.org/wiki/Ro%C8%99ie</w:t>
              </w:r>
            </w:hyperlink>
          </w:p>
          <w:p w14:paraId="5F03F12F" w14:textId="77777777" w:rsidR="00207C42" w:rsidRDefault="00207C42">
            <w:pPr>
              <w:jc w:val="left"/>
              <w:rPr>
                <w:b/>
                <w:color w:val="000000"/>
                <w:lang w:val="ro-RO"/>
              </w:rPr>
            </w:pPr>
          </w:p>
          <w:p w14:paraId="70009026" w14:textId="4C07B043" w:rsidR="00207C42" w:rsidRDefault="00207C42">
            <w:pPr>
              <w:jc w:val="left"/>
              <w:rPr>
                <w:b/>
                <w:color w:val="000000"/>
                <w:lang w:val="ro-RO"/>
              </w:rPr>
            </w:pPr>
            <w:hyperlink r:id="rId19" w:history="1">
              <w:r w:rsidRPr="0048525E">
                <w:rPr>
                  <w:rStyle w:val="Hyperlink"/>
                  <w:b/>
                  <w:lang w:val="ro-RO"/>
                </w:rPr>
                <w:t>https://encycolorpedia.ro/ed0000</w:t>
              </w:r>
            </w:hyperlink>
          </w:p>
          <w:p w14:paraId="48A52E64" w14:textId="77777777" w:rsidR="00207C42" w:rsidRDefault="00207C42">
            <w:pPr>
              <w:jc w:val="left"/>
              <w:rPr>
                <w:b/>
                <w:color w:val="000000"/>
                <w:lang w:val="ro-RO"/>
              </w:rPr>
            </w:pPr>
          </w:p>
          <w:p w14:paraId="30A4941F" w14:textId="1EDD0A70" w:rsidR="00075446" w:rsidRDefault="0087183E">
            <w:pPr>
              <w:jc w:val="left"/>
              <w:rPr>
                <w:b/>
                <w:color w:val="000000"/>
                <w:lang w:val="ro-RO"/>
              </w:rPr>
            </w:pPr>
            <w:hyperlink r:id="rId20" w:history="1">
              <w:r w:rsidRPr="0048525E">
                <w:rPr>
                  <w:rStyle w:val="Hyperlink"/>
                  <w:b/>
                  <w:lang w:val="ro-RO"/>
                </w:rPr>
                <w:t>https://encycolorpedia.ro/ffff00</w:t>
              </w:r>
            </w:hyperlink>
          </w:p>
          <w:p w14:paraId="19779FE2" w14:textId="77777777" w:rsidR="0087183E" w:rsidRDefault="0087183E">
            <w:pPr>
              <w:jc w:val="left"/>
              <w:rPr>
                <w:b/>
                <w:color w:val="000000"/>
                <w:lang w:val="ro-RO"/>
              </w:rPr>
            </w:pPr>
          </w:p>
          <w:p w14:paraId="61A63ECE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79ED13C1" w14:textId="77777777" w:rsidR="00075446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  <w:p w14:paraId="5D3D8DDF" w14:textId="536107D3" w:rsidR="00075446" w:rsidRPr="008629EC" w:rsidRDefault="00075446">
            <w:pPr>
              <w:jc w:val="left"/>
              <w:rPr>
                <w:b/>
                <w:color w:val="000000"/>
                <w:lang w:val="ro-RO"/>
              </w:rPr>
            </w:pPr>
          </w:p>
        </w:tc>
      </w:tr>
    </w:tbl>
    <w:p w14:paraId="35862314" w14:textId="77777777" w:rsidR="00722333" w:rsidRPr="008629EC" w:rsidRDefault="00722333">
      <w:pPr>
        <w:rPr>
          <w:lang w:val="ro-RO"/>
        </w:rPr>
      </w:pPr>
    </w:p>
    <w:p w14:paraId="58311A78" w14:textId="6ED1525F" w:rsidR="00ED312B" w:rsidRDefault="00ED312B">
      <w:pPr>
        <w:rPr>
          <w:lang w:val="ro-RO"/>
        </w:rPr>
      </w:pPr>
    </w:p>
    <w:p w14:paraId="581EEE4B" w14:textId="1A36BD60" w:rsidR="00ED312B" w:rsidRDefault="00ED312B">
      <w:pPr>
        <w:rPr>
          <w:lang w:val="ro-RO"/>
        </w:rPr>
      </w:pPr>
      <w:r>
        <w:rPr>
          <w:lang w:val="ro-RO"/>
        </w:rPr>
        <w:lastRenderedPageBreak/>
        <w:t xml:space="preserve">DENUMIREA RESURSEI EDUCAȚIONALE DESCHISE: </w:t>
      </w:r>
      <w:r w:rsidR="0087183E">
        <w:rPr>
          <w:lang w:val="ro-RO"/>
        </w:rPr>
        <w:t>”</w:t>
      </w:r>
      <w:proofErr w:type="spellStart"/>
      <w:r w:rsidR="0087183E">
        <w:rPr>
          <w:lang w:val="ro-RO"/>
        </w:rPr>
        <w:t>Gaseste</w:t>
      </w:r>
      <w:proofErr w:type="spellEnd"/>
      <w:r w:rsidR="0087183E">
        <w:rPr>
          <w:lang w:val="ro-RO"/>
        </w:rPr>
        <w:t>-i perechea!”</w:t>
      </w:r>
    </w:p>
    <w:p w14:paraId="268ED1E2" w14:textId="501692F5" w:rsidR="00ED312B" w:rsidRDefault="00ED312B">
      <w:pPr>
        <w:rPr>
          <w:lang w:val="ro-RO"/>
        </w:rPr>
      </w:pPr>
    </w:p>
    <w:p w14:paraId="2A724336" w14:textId="7A31C102" w:rsidR="00ED312B" w:rsidRDefault="00ED312B">
      <w:pPr>
        <w:rPr>
          <w:lang w:val="ro-RO"/>
        </w:rPr>
      </w:pPr>
      <w:r>
        <w:rPr>
          <w:lang w:val="ro-RO"/>
        </w:rPr>
        <w:t xml:space="preserve">AUTOR: </w:t>
      </w:r>
    </w:p>
    <w:p w14:paraId="133C8840" w14:textId="67FEAB91" w:rsidR="0087183E" w:rsidRDefault="0087183E">
      <w:pPr>
        <w:rPr>
          <w:lang w:val="ro-RO"/>
        </w:rPr>
      </w:pPr>
      <w:r>
        <w:rPr>
          <w:lang w:val="ro-RO"/>
        </w:rPr>
        <w:t>CUTLACAI FIDAN ILDÎZ</w:t>
      </w:r>
    </w:p>
    <w:p w14:paraId="0B644E67" w14:textId="7B8A5C62" w:rsidR="00ED312B" w:rsidRDefault="00ED312B">
      <w:pPr>
        <w:rPr>
          <w:lang w:val="ro-RO"/>
        </w:rPr>
      </w:pPr>
    </w:p>
    <w:p w14:paraId="060713B7" w14:textId="3FE0742B" w:rsidR="00ED312B" w:rsidRDefault="00ED312B">
      <w:pPr>
        <w:rPr>
          <w:lang w:val="ro-RO"/>
        </w:rPr>
      </w:pPr>
      <w:r>
        <w:rPr>
          <w:lang w:val="ro-RO"/>
        </w:rPr>
        <w:t xml:space="preserve">LINK CĂTRE RED: </w:t>
      </w:r>
    </w:p>
    <w:p w14:paraId="20D56FE9" w14:textId="5A7E05AD" w:rsidR="00121668" w:rsidRDefault="0087183E">
      <w:pPr>
        <w:rPr>
          <w:lang w:val="ro-RO"/>
        </w:rPr>
      </w:pPr>
      <w:hyperlink r:id="rId21" w:history="1">
        <w:r w:rsidRPr="0048525E">
          <w:rPr>
            <w:rStyle w:val="Hyperlink"/>
            <w:lang w:val="ro-RO"/>
          </w:rPr>
          <w:t>https://pedagogie-digitala.unibuc.ro/moodle/contentbank/index.php?contextid=3830</w:t>
        </w:r>
      </w:hyperlink>
      <w:r>
        <w:rPr>
          <w:lang w:val="ro-RO"/>
        </w:rPr>
        <w:t xml:space="preserve"> </w:t>
      </w:r>
    </w:p>
    <w:p w14:paraId="3D63A9DE" w14:textId="33787A1F" w:rsidR="00121668" w:rsidRDefault="00121668">
      <w:pPr>
        <w:rPr>
          <w:lang w:val="ro-RO"/>
        </w:rPr>
      </w:pPr>
    </w:p>
    <w:p w14:paraId="2FF1D440" w14:textId="6B685EAF" w:rsidR="00121668" w:rsidRDefault="00121668">
      <w:pPr>
        <w:rPr>
          <w:lang w:val="ro-RO"/>
        </w:rPr>
      </w:pPr>
    </w:p>
    <w:p w14:paraId="27E57EE9" w14:textId="35544630" w:rsidR="00121668" w:rsidRPr="00121668" w:rsidRDefault="00121668">
      <w:pPr>
        <w:rPr>
          <w:color w:val="FF0000"/>
          <w:sz w:val="32"/>
          <w:lang w:val="ro-RO"/>
        </w:rPr>
      </w:pPr>
      <w:r w:rsidRPr="00121668">
        <w:rPr>
          <w:color w:val="FF0000"/>
          <w:sz w:val="32"/>
          <w:lang w:val="ro-RO"/>
        </w:rPr>
        <w:t>IMPORTANT!!!</w:t>
      </w:r>
    </w:p>
    <w:p w14:paraId="1E054BB3" w14:textId="0DB597B9" w:rsidR="00121668" w:rsidRPr="00121668" w:rsidRDefault="00121668" w:rsidP="00121668">
      <w:pPr>
        <w:pStyle w:val="Listparagraf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Resursa educațională deschisă (RED) trebuie realizat </w:t>
      </w:r>
      <w:proofErr w:type="spellStart"/>
      <w:r w:rsidRPr="00121668">
        <w:rPr>
          <w:color w:val="FF0000"/>
          <w:sz w:val="24"/>
          <w:lang w:val="ro-RO"/>
        </w:rPr>
        <w:t>realizat</w:t>
      </w:r>
      <w:proofErr w:type="spellEnd"/>
      <w:r w:rsidRPr="00121668">
        <w:rPr>
          <w:color w:val="FF0000"/>
          <w:sz w:val="24"/>
          <w:lang w:val="ro-RO"/>
        </w:rPr>
        <w:t xml:space="preserve"> în perioada de derulare a cursului 24 martie  - 10 iunie 2025. </w:t>
      </w:r>
    </w:p>
    <w:p w14:paraId="0A8A5852" w14:textId="679CA25D" w:rsidR="00121668" w:rsidRPr="00121668" w:rsidRDefault="00121668" w:rsidP="00121668">
      <w:pPr>
        <w:pStyle w:val="Listparagraf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>Platformele utilizate pentru RED vor fi următoarele:</w:t>
      </w:r>
    </w:p>
    <w:p w14:paraId="7F0DB18F" w14:textId="6097CB0F" w:rsidR="00121668" w:rsidRPr="00121668" w:rsidRDefault="00121668" w:rsidP="00121668">
      <w:pPr>
        <w:pStyle w:val="Listparagraf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CURRIKI (Studio K20) </w:t>
      </w:r>
      <w:hyperlink r:id="rId22" w:history="1">
        <w:proofErr w:type="spellStart"/>
        <w:r w:rsidRPr="00121668">
          <w:rPr>
            <w:rStyle w:val="Hyperlink"/>
            <w:sz w:val="24"/>
          </w:rPr>
          <w:t>CurrikiStudio</w:t>
        </w:r>
        <w:proofErr w:type="spellEnd"/>
      </w:hyperlink>
    </w:p>
    <w:p w14:paraId="64B2500F" w14:textId="440D6CA1" w:rsidR="00121668" w:rsidRPr="00121668" w:rsidRDefault="00121668" w:rsidP="00121668">
      <w:pPr>
        <w:pStyle w:val="Listparagraf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LIVRESQUE </w:t>
      </w:r>
      <w:hyperlink r:id="rId23" w:history="1">
        <w:r w:rsidRPr="00121668">
          <w:rPr>
            <w:rStyle w:val="Hyperlink"/>
            <w:sz w:val="24"/>
          </w:rPr>
          <w:t>eLearning Authoring Tool - LIVRESQ</w:t>
        </w:r>
      </w:hyperlink>
    </w:p>
    <w:p w14:paraId="479CB4AB" w14:textId="50038666" w:rsidR="00121668" w:rsidRPr="00121668" w:rsidRDefault="00121668" w:rsidP="00121668">
      <w:pPr>
        <w:pStyle w:val="Listparagraf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H5P </w:t>
      </w:r>
      <w:hyperlink r:id="rId24" w:history="1">
        <w:r w:rsidRPr="00121668">
          <w:rPr>
            <w:rStyle w:val="Hyperlink"/>
            <w:sz w:val="24"/>
          </w:rPr>
          <w:t>H5P – Create and Share Rich HTML5 Content and Applications</w:t>
        </w:r>
      </w:hyperlink>
    </w:p>
    <w:p w14:paraId="3247C7D4" w14:textId="4CDBC9A8" w:rsidR="00121668" w:rsidRPr="00121668" w:rsidRDefault="00121668" w:rsidP="00121668">
      <w:pPr>
        <w:pStyle w:val="Listparagraf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Dacă aveți elemente digitale diferite (jocuri, prezentări, filme etc) pentru subiectul RED-ului le puteți integra în acea lecție. </w:t>
      </w:r>
    </w:p>
    <w:p w14:paraId="26D40474" w14:textId="640B5B63" w:rsidR="00121668" w:rsidRPr="00121668" w:rsidRDefault="00121668" w:rsidP="00121668">
      <w:pPr>
        <w:pStyle w:val="Listparagraf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Portofoliul se va trimite în format PDF la tema specifică postată pe </w:t>
      </w:r>
      <w:proofErr w:type="spellStart"/>
      <w:r w:rsidRPr="00121668">
        <w:rPr>
          <w:color w:val="FF0000"/>
          <w:sz w:val="24"/>
          <w:lang w:val="ro-RO"/>
        </w:rPr>
        <w:t>classroom</w:t>
      </w:r>
      <w:proofErr w:type="spellEnd"/>
      <w:r w:rsidRPr="00121668">
        <w:rPr>
          <w:color w:val="FF0000"/>
          <w:sz w:val="24"/>
          <w:lang w:val="ro-RO"/>
        </w:rPr>
        <w:t xml:space="preserve">. </w:t>
      </w:r>
    </w:p>
    <w:sectPr w:rsidR="00121668" w:rsidRPr="00121668">
      <w:headerReference w:type="default" r:id="rId25"/>
      <w:footerReference w:type="default" r:id="rId26"/>
      <w:pgSz w:w="11907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BFE9" w14:textId="77777777" w:rsidR="00320F7D" w:rsidRDefault="00320F7D" w:rsidP="0069551C">
      <w:pPr>
        <w:spacing w:after="0"/>
      </w:pPr>
      <w:r>
        <w:separator/>
      </w:r>
    </w:p>
  </w:endnote>
  <w:endnote w:type="continuationSeparator" w:id="0">
    <w:p w14:paraId="471A832D" w14:textId="77777777" w:rsidR="00320F7D" w:rsidRDefault="00320F7D" w:rsidP="006955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4"/>
      <w:gridCol w:w="6173"/>
    </w:tblGrid>
    <w:tr w:rsidR="0069551C" w:rsidRPr="0069551C" w14:paraId="6878A4FB" w14:textId="77777777" w:rsidTr="00150984">
      <w:tc>
        <w:tcPr>
          <w:tcW w:w="1413" w:type="dxa"/>
          <w:vAlign w:val="center"/>
        </w:tcPr>
        <w:p w14:paraId="2440A495" w14:textId="77777777" w:rsidR="0069551C" w:rsidRPr="007A5237" w:rsidRDefault="0069551C" w:rsidP="0069551C">
          <w:pPr>
            <w:pStyle w:val="Subsol"/>
            <w:jc w:val="center"/>
          </w:pPr>
          <w:r>
            <w:rPr>
              <w:noProof/>
            </w:rPr>
            <w:drawing>
              <wp:inline distT="0" distB="0" distL="0" distR="0" wp14:anchorId="775E2851" wp14:editId="723DA448">
                <wp:extent cx="1675181" cy="607011"/>
                <wp:effectExtent l="0" t="0" r="0" b="3175"/>
                <wp:docPr id="16287696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3" w:type="dxa"/>
          <w:vAlign w:val="center"/>
        </w:tcPr>
        <w:p w14:paraId="5EF6B9A6" w14:textId="77777777" w:rsidR="0069551C" w:rsidRPr="00AF1996" w:rsidRDefault="0069551C" w:rsidP="0069551C">
          <w:pPr>
            <w:pStyle w:val="Subsol"/>
            <w:spacing w:before="40"/>
            <w:jc w:val="center"/>
            <w:rPr>
              <w:sz w:val="20"/>
              <w:szCs w:val="20"/>
            </w:rPr>
          </w:pPr>
          <w:r w:rsidRPr="00AF1996">
            <w:rPr>
              <w:sz w:val="20"/>
              <w:szCs w:val="20"/>
            </w:rPr>
            <w:t xml:space="preserve">EDIS - PED: </w:t>
          </w:r>
          <w:proofErr w:type="spellStart"/>
          <w:r w:rsidRPr="00AF1996">
            <w:rPr>
              <w:sz w:val="20"/>
              <w:szCs w:val="20"/>
            </w:rPr>
            <w:t>Ecosistem</w:t>
          </w:r>
          <w:proofErr w:type="spellEnd"/>
          <w:r w:rsidRPr="00AF1996">
            <w:rPr>
              <w:sz w:val="20"/>
              <w:szCs w:val="20"/>
            </w:rPr>
            <w:t xml:space="preserve"> digital </w:t>
          </w:r>
          <w:proofErr w:type="spellStart"/>
          <w:r w:rsidRPr="00AF1996">
            <w:rPr>
              <w:sz w:val="20"/>
              <w:szCs w:val="20"/>
            </w:rPr>
            <w:t>pentru</w:t>
          </w:r>
          <w:proofErr w:type="spellEnd"/>
          <w:r w:rsidRPr="00AF1996">
            <w:rPr>
              <w:sz w:val="20"/>
              <w:szCs w:val="20"/>
            </w:rPr>
            <w:t xml:space="preserve"> </w:t>
          </w:r>
          <w:proofErr w:type="spellStart"/>
          <w:r w:rsidRPr="00AF1996">
            <w:rPr>
              <w:sz w:val="20"/>
              <w:szCs w:val="20"/>
            </w:rPr>
            <w:t>învățare</w:t>
          </w:r>
          <w:proofErr w:type="spellEnd"/>
          <w:r w:rsidRPr="00AF1996">
            <w:rPr>
              <w:sz w:val="20"/>
              <w:szCs w:val="20"/>
            </w:rPr>
            <w:t xml:space="preserve"> </w:t>
          </w:r>
          <w:proofErr w:type="spellStart"/>
          <w:r w:rsidRPr="00AF1996">
            <w:rPr>
              <w:sz w:val="20"/>
              <w:szCs w:val="20"/>
            </w:rPr>
            <w:t>sustenabilă</w:t>
          </w:r>
          <w:proofErr w:type="spellEnd"/>
        </w:p>
        <w:p w14:paraId="3A3D071F" w14:textId="77777777" w:rsidR="0069551C" w:rsidRPr="0069551C" w:rsidRDefault="0069551C" w:rsidP="0069551C">
          <w:pPr>
            <w:pStyle w:val="Subsol"/>
            <w:jc w:val="center"/>
            <w:rPr>
              <w:sz w:val="20"/>
              <w:szCs w:val="20"/>
              <w:lang w:val="fr-FR"/>
            </w:rPr>
          </w:pPr>
          <w:proofErr w:type="spellStart"/>
          <w:proofErr w:type="gramStart"/>
          <w:r w:rsidRPr="0069551C">
            <w:rPr>
              <w:sz w:val="20"/>
              <w:szCs w:val="20"/>
              <w:lang w:val="fr-FR"/>
            </w:rPr>
            <w:t>cu</w:t>
          </w:r>
          <w:proofErr w:type="spellEnd"/>
          <w:proofErr w:type="gram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resurse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și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practici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educaționale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deschise</w:t>
          </w:r>
          <w:proofErr w:type="spellEnd"/>
        </w:p>
        <w:p w14:paraId="524706BA" w14:textId="77777777" w:rsidR="0069551C" w:rsidRPr="0069551C" w:rsidRDefault="0069551C" w:rsidP="0069551C">
          <w:pPr>
            <w:pStyle w:val="Subsol"/>
            <w:jc w:val="center"/>
            <w:rPr>
              <w:sz w:val="12"/>
              <w:szCs w:val="12"/>
              <w:lang w:val="fr-FR"/>
            </w:rPr>
          </w:pPr>
        </w:p>
        <w:p w14:paraId="09D9FEF1" w14:textId="77777777" w:rsidR="0069551C" w:rsidRPr="0069551C" w:rsidRDefault="0069551C" w:rsidP="0069551C">
          <w:pPr>
            <w:pStyle w:val="Subsol"/>
            <w:jc w:val="center"/>
            <w:rPr>
              <w:spacing w:val="6"/>
              <w:sz w:val="18"/>
              <w:szCs w:val="18"/>
              <w:lang w:val="fr-FR"/>
            </w:rPr>
          </w:pPr>
          <w:r w:rsidRPr="0069551C">
            <w:rPr>
              <w:spacing w:val="6"/>
              <w:sz w:val="18"/>
              <w:szCs w:val="18"/>
              <w:lang w:val="fr-FR"/>
            </w:rPr>
            <w:t xml:space="preserve">PNRR.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Finanțat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de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Uniunea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Europeană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–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UrmătoareaGenerațieUE</w:t>
          </w:r>
          <w:proofErr w:type="spellEnd"/>
        </w:p>
        <w:p w14:paraId="0B161036" w14:textId="77777777" w:rsidR="0069551C" w:rsidRPr="0069551C" w:rsidRDefault="0069551C" w:rsidP="0069551C">
          <w:pPr>
            <w:pStyle w:val="Subsol"/>
            <w:jc w:val="center"/>
            <w:rPr>
              <w:lang w:val="fr-FR"/>
            </w:rPr>
          </w:pPr>
          <w:r w:rsidRPr="0069551C">
            <w:rPr>
              <w:sz w:val="18"/>
              <w:szCs w:val="18"/>
              <w:lang w:val="fr-FR"/>
            </w:rPr>
            <w:t>https://mfe.gov.ro/pnrr/        https://www.facebook.com/PNRROficial/</w:t>
          </w:r>
        </w:p>
      </w:tc>
    </w:tr>
  </w:tbl>
  <w:p w14:paraId="6D9AD019" w14:textId="77777777" w:rsidR="0069551C" w:rsidRPr="0069551C" w:rsidRDefault="0069551C">
    <w:pPr>
      <w:pStyle w:val="Subsol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1443" w14:textId="77777777" w:rsidR="00320F7D" w:rsidRDefault="00320F7D" w:rsidP="0069551C">
      <w:pPr>
        <w:spacing w:after="0"/>
      </w:pPr>
      <w:r>
        <w:separator/>
      </w:r>
    </w:p>
  </w:footnote>
  <w:footnote w:type="continuationSeparator" w:id="0">
    <w:p w14:paraId="04D5787F" w14:textId="77777777" w:rsidR="00320F7D" w:rsidRDefault="00320F7D" w:rsidP="006955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342F" w14:textId="04102F47" w:rsidR="0069551C" w:rsidRDefault="0069551C">
    <w:pPr>
      <w:pStyle w:val="Antet"/>
    </w:pPr>
    <w:r w:rsidRPr="007A5237">
      <w:rPr>
        <w:noProof/>
      </w:rPr>
      <w:drawing>
        <wp:inline distT="0" distB="0" distL="0" distR="0" wp14:anchorId="7BF2779A" wp14:editId="1FE353B8">
          <wp:extent cx="5731510" cy="576736"/>
          <wp:effectExtent l="0" t="0" r="2540" b="0"/>
          <wp:docPr id="813883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6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894"/>
    <w:multiLevelType w:val="hybridMultilevel"/>
    <w:tmpl w:val="2C8C7914"/>
    <w:lvl w:ilvl="0" w:tplc="8C9268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1EB8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C8A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040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6AA09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CAA4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AAA57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8EA7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0DE9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5A6721"/>
    <w:multiLevelType w:val="hybridMultilevel"/>
    <w:tmpl w:val="695660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E5572"/>
    <w:multiLevelType w:val="hybridMultilevel"/>
    <w:tmpl w:val="983CD0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45211">
    <w:abstractNumId w:val="1"/>
  </w:num>
  <w:num w:numId="2" w16cid:durableId="727531107">
    <w:abstractNumId w:val="0"/>
  </w:num>
  <w:num w:numId="3" w16cid:durableId="10847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33"/>
    <w:rsid w:val="00011AE9"/>
    <w:rsid w:val="0006790C"/>
    <w:rsid w:val="00075446"/>
    <w:rsid w:val="00121668"/>
    <w:rsid w:val="001406A4"/>
    <w:rsid w:val="00207C42"/>
    <w:rsid w:val="002C3CFB"/>
    <w:rsid w:val="002F705F"/>
    <w:rsid w:val="00300F3E"/>
    <w:rsid w:val="00320F7D"/>
    <w:rsid w:val="003D4112"/>
    <w:rsid w:val="00457C56"/>
    <w:rsid w:val="004D5091"/>
    <w:rsid w:val="005056F5"/>
    <w:rsid w:val="005C7D3F"/>
    <w:rsid w:val="00665307"/>
    <w:rsid w:val="00675AC4"/>
    <w:rsid w:val="0069551C"/>
    <w:rsid w:val="006C4429"/>
    <w:rsid w:val="00722333"/>
    <w:rsid w:val="00804D80"/>
    <w:rsid w:val="00855F62"/>
    <w:rsid w:val="0085676D"/>
    <w:rsid w:val="008629EC"/>
    <w:rsid w:val="0087183E"/>
    <w:rsid w:val="00AB53B6"/>
    <w:rsid w:val="00B245D1"/>
    <w:rsid w:val="00CA0614"/>
    <w:rsid w:val="00DB0BF4"/>
    <w:rsid w:val="00DB4A69"/>
    <w:rsid w:val="00DB63C6"/>
    <w:rsid w:val="00DE4A73"/>
    <w:rsid w:val="00E240C0"/>
    <w:rsid w:val="00E674B5"/>
    <w:rsid w:val="00EA6D31"/>
    <w:rsid w:val="00ED312B"/>
    <w:rsid w:val="00F1328F"/>
    <w:rsid w:val="00F221C6"/>
    <w:rsid w:val="00F46A75"/>
    <w:rsid w:val="00FC357C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1203"/>
  <w15:docId w15:val="{C2FEC980-A713-4610-9CCD-4F619C1F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ro-RO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f">
    <w:name w:val="List Paragraph"/>
    <w:basedOn w:val="Normal"/>
    <w:uiPriority w:val="34"/>
    <w:qFormat/>
    <w:rsid w:val="002C3CFB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Fontdeparagrafimplicit"/>
    <w:rsid w:val="00011AE9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406A4"/>
    <w:rPr>
      <w:color w:val="800080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69551C"/>
  </w:style>
  <w:style w:type="paragraph" w:styleId="Subsol">
    <w:name w:val="footer"/>
    <w:basedOn w:val="Normal"/>
    <w:link w:val="SubsolCaracte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69551C"/>
  </w:style>
  <w:style w:type="table" w:styleId="Tabelgril">
    <w:name w:val="Table Grid"/>
    <w:basedOn w:val="TabelNormal"/>
    <w:uiPriority w:val="39"/>
    <w:rsid w:val="0069551C"/>
    <w:pPr>
      <w:spacing w:after="0"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856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ryptedtbn0.gstatic.com/images?q=tbn:ANd9GcTJmvz3JQw4zSIFfE5gPkRSFLawAExcctz0OQ&amp;s" TargetMode="External"/><Relationship Id="rId13" Type="http://schemas.openxmlformats.org/officeDocument/2006/relationships/hyperlink" Target="https://media.istockphoto.com/id/166106089/ro/fotografie/morcovizolat.jpg?s=612x612&amp;w=0&amp;k=20&amp;c=UjZVh4kt39cATQj05ygGXqeiqKa9486BNq_gFOqKoAc=" TargetMode="External"/><Relationship Id="rId18" Type="http://schemas.openxmlformats.org/officeDocument/2006/relationships/hyperlink" Target="https://ro.wikipedia.org/wiki/Ro%C8%99ie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pedagogie-digitala.unibuc.ro/moodle/contentbank/index.php?contextid=3830" TargetMode="External"/><Relationship Id="rId7" Type="http://schemas.openxmlformats.org/officeDocument/2006/relationships/hyperlink" Target="https://i.ytimg.com/vi/mU5YrX67aI/maxresdefault.jpg?sqp=oaymwEmCIAKENAF8quKqQMa8AEB-AHDoACwAiKAgwIABABGFUgZSgkMA8=&amp;rs=AOn4CLDWsYJhB3C6H3A2aG-HsLc0WWOnCg" TargetMode="External"/><Relationship Id="rId12" Type="http://schemas.openxmlformats.org/officeDocument/2006/relationships/hyperlink" Target="https://www.folina.ro/uploads/products/autocolant-portocaliu-lucios-jaffa-3499.jpg" TargetMode="External"/><Relationship Id="rId17" Type="http://schemas.openxmlformats.org/officeDocument/2006/relationships/hyperlink" Target="https://www.youtube.com/watch?v=mU5Yr-X67aI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.cdnmp.net/994244583/p/l/0/ardei-gras-asti-yellow-0-5-g-seminte-ardei-gras-asti-galben-soi~2800.jpg" TargetMode="External"/><Relationship Id="rId20" Type="http://schemas.openxmlformats.org/officeDocument/2006/relationships/hyperlink" Target="https://encycolorpedia.ro/ffff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ms.machteamsoft.ro/uploads/photos/652x450/652x450_019559-vinete.jpg" TargetMode="External"/><Relationship Id="rId24" Type="http://schemas.openxmlformats.org/officeDocument/2006/relationships/hyperlink" Target="https://h5p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log.magazialucostica.ro/wp-content/uploads/Mazarea-1024x682.jpg" TargetMode="External"/><Relationship Id="rId23" Type="http://schemas.openxmlformats.org/officeDocument/2006/relationships/hyperlink" Target="https://livresq.com/ro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tatic1.funidelia.com/522154-f6_big2/1-fa-de-mas-mov-culori-uni.jpg" TargetMode="External"/><Relationship Id="rId19" Type="http://schemas.openxmlformats.org/officeDocument/2006/relationships/hyperlink" Target="https://encycolorpedia.ro/ed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blicdomainpictures.net/pictures/140000/nahled/potato.jpg" TargetMode="External"/><Relationship Id="rId14" Type="http://schemas.openxmlformats.org/officeDocument/2006/relationships/hyperlink" Target="https://ro.wikipedia.org/wiki/Fi%C8%99ier:Verde_Flag.png" TargetMode="External"/><Relationship Id="rId22" Type="http://schemas.openxmlformats.org/officeDocument/2006/relationships/hyperlink" Target="https://www.currikistudio.org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876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IONESCU</dc:creator>
  <cp:lastModifiedBy>ildiz cutlacai</cp:lastModifiedBy>
  <cp:revision>5</cp:revision>
  <cp:lastPrinted>2025-11-27T10:48:00Z</cp:lastPrinted>
  <dcterms:created xsi:type="dcterms:W3CDTF">2025-11-27T10:18:00Z</dcterms:created>
  <dcterms:modified xsi:type="dcterms:W3CDTF">2025-12-09T11:30:00Z</dcterms:modified>
</cp:coreProperties>
</file>